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A800" w14:textId="028ADBF2" w:rsidR="002C799C" w:rsidRDefault="002C799C" w:rsidP="001250FF">
      <w:pPr>
        <w:pStyle w:val="Nagwek2"/>
        <w:spacing w:after="266"/>
      </w:pPr>
      <w:r>
        <w:t xml:space="preserve">                                        Projekt Nr………………………..</w:t>
      </w:r>
    </w:p>
    <w:p w14:paraId="6580C083" w14:textId="77777777" w:rsidR="002C799C" w:rsidRDefault="002C799C" w:rsidP="001250FF">
      <w:pPr>
        <w:pStyle w:val="Nagwek2"/>
        <w:spacing w:after="266"/>
      </w:pPr>
    </w:p>
    <w:p w14:paraId="0D024FD7" w14:textId="78B8D2ED" w:rsidR="00C253AC" w:rsidRDefault="001250FF" w:rsidP="001250FF">
      <w:pPr>
        <w:pStyle w:val="Nagwek2"/>
        <w:spacing w:after="266"/>
      </w:pPr>
      <w:r>
        <w:t>UCHWAŁA NR</w:t>
      </w:r>
      <w:r w:rsidR="00C253AC">
        <w:t xml:space="preserve">    </w:t>
      </w:r>
    </w:p>
    <w:p w14:paraId="1F0CA3D6" w14:textId="252DC532" w:rsidR="001250FF" w:rsidRDefault="001250FF" w:rsidP="001250FF">
      <w:pPr>
        <w:pStyle w:val="Nagwek2"/>
        <w:spacing w:after="266"/>
      </w:pPr>
      <w:r>
        <w:t xml:space="preserve">RADY MIEJSKIEJ W </w:t>
      </w:r>
      <w:r w:rsidR="00C253AC">
        <w:t xml:space="preserve"> OLESZYCACH</w:t>
      </w:r>
    </w:p>
    <w:p w14:paraId="42F5FA0C" w14:textId="61C6BAB5" w:rsidR="001250FF" w:rsidRDefault="001250FF" w:rsidP="001250FF">
      <w:pPr>
        <w:spacing w:after="258" w:line="259" w:lineRule="auto"/>
        <w:ind w:left="0" w:right="125" w:firstLine="0"/>
        <w:jc w:val="center"/>
      </w:pPr>
      <w:r>
        <w:t xml:space="preserve">z dnia </w:t>
      </w:r>
      <w:r w:rsidR="00C253AC">
        <w:t>…………………….</w:t>
      </w:r>
      <w:r>
        <w:t xml:space="preserve"> r.</w:t>
      </w:r>
      <w:r>
        <w:rPr>
          <w:b/>
        </w:rPr>
        <w:t xml:space="preserve"> </w:t>
      </w:r>
    </w:p>
    <w:p w14:paraId="718665C3" w14:textId="579F025A" w:rsidR="001250FF" w:rsidRDefault="001250FF" w:rsidP="001250FF">
      <w:pPr>
        <w:spacing w:after="469" w:line="250" w:lineRule="auto"/>
        <w:ind w:left="531" w:right="0"/>
        <w:jc w:val="left"/>
      </w:pPr>
      <w:r>
        <w:rPr>
          <w:b/>
        </w:rPr>
        <w:t xml:space="preserve">w sprawie uchwalenia Rocznego programu współpracy Gminy </w:t>
      </w:r>
      <w:r w:rsidR="00C253AC">
        <w:rPr>
          <w:b/>
        </w:rPr>
        <w:t xml:space="preserve"> Oleszyce</w:t>
      </w:r>
      <w:r>
        <w:rPr>
          <w:b/>
        </w:rPr>
        <w:t xml:space="preserve"> z organizacjami pozarządowymi oraz podmiotami wymienionymi w art. 3 ust. 3 ustawy o  działalności pożytku publicznego i o wolontariacie na 2023 r.</w:t>
      </w:r>
      <w:r>
        <w:t xml:space="preserve"> </w:t>
      </w:r>
    </w:p>
    <w:p w14:paraId="4BFAEE03" w14:textId="242474B5" w:rsidR="001250FF" w:rsidRDefault="001250FF" w:rsidP="001250FF">
      <w:pPr>
        <w:spacing w:after="109"/>
        <w:ind w:left="0" w:right="110" w:firstLine="227"/>
      </w:pPr>
      <w:r>
        <w:t>Działając na podstawie art. 18 ust. 2 pkt 15 ustawy z dnia 8 marca 1990 r.</w:t>
      </w:r>
      <w:r w:rsidR="002C799C">
        <w:t xml:space="preserve"> </w:t>
      </w:r>
      <w:r>
        <w:t>o samorządzie gminnym (</w:t>
      </w:r>
      <w:proofErr w:type="spellStart"/>
      <w:r>
        <w:t>t.j</w:t>
      </w:r>
      <w:proofErr w:type="spellEnd"/>
      <w:r>
        <w:t>. Dz. U. z 2022 r. poz. 559 ze zm.) oraz art. 5a  ust. 1 i 4 ustawy z dnia 24 kwietnia 2003 r. o działalności pożytku publicznego i o wolontariacie (</w:t>
      </w:r>
      <w:proofErr w:type="spellStart"/>
      <w:r>
        <w:t>t.j</w:t>
      </w:r>
      <w:proofErr w:type="spellEnd"/>
      <w:r>
        <w:t>. Dz. U. z 2022 r. poz. 1327 ze zm.) Rada Miejska w</w:t>
      </w:r>
      <w:r w:rsidR="00C253AC">
        <w:t xml:space="preserve"> Oleszycach</w:t>
      </w:r>
      <w:r>
        <w:t xml:space="preserve"> uchwala, co następuje: </w:t>
      </w:r>
    </w:p>
    <w:p w14:paraId="7489D2D0" w14:textId="33A1FAFF" w:rsidR="001250FF" w:rsidRDefault="001250FF" w:rsidP="001250FF">
      <w:pPr>
        <w:spacing w:after="109"/>
        <w:ind w:left="0" w:right="110" w:firstLine="340"/>
      </w:pPr>
      <w:r>
        <w:rPr>
          <w:b/>
        </w:rPr>
        <w:t xml:space="preserve">§ 1. </w:t>
      </w:r>
      <w:r>
        <w:t>Po przeprowadzeniu właściwych konsultacji, uchwala się Roczny program współpracy Gminy</w:t>
      </w:r>
      <w:r w:rsidR="00C253AC">
        <w:t xml:space="preserve"> Oleszyce</w:t>
      </w:r>
      <w:r>
        <w:t xml:space="preserve"> z organizacjami pozarządowymi oraz podmiotami wymienionymi w art. 3 ust. 3 ustawy o działalności pożytku publicznego i o wolontariacie na 2023 r. w brzmieniu jak w załączniku do niniejszej uchwały. </w:t>
      </w:r>
    </w:p>
    <w:p w14:paraId="66695AB7" w14:textId="21E815DE" w:rsidR="001250FF" w:rsidRDefault="001250FF" w:rsidP="001250FF">
      <w:pPr>
        <w:spacing w:after="109"/>
        <w:ind w:left="350" w:right="110"/>
      </w:pPr>
      <w:r>
        <w:rPr>
          <w:b/>
        </w:rPr>
        <w:t xml:space="preserve">§ 2. </w:t>
      </w:r>
      <w:r>
        <w:t xml:space="preserve">Wykonanie uchwały powierza się Burmistrzowi Miasta </w:t>
      </w:r>
      <w:r w:rsidR="00C253AC">
        <w:t>i Gminy Oleszyce</w:t>
      </w:r>
      <w:r>
        <w:t xml:space="preserve">. </w:t>
      </w:r>
    </w:p>
    <w:p w14:paraId="72CA00B5" w14:textId="77777777" w:rsidR="001250FF" w:rsidRDefault="001250FF" w:rsidP="001250FF">
      <w:pPr>
        <w:spacing w:after="150"/>
        <w:ind w:left="0" w:right="110" w:firstLine="340"/>
      </w:pPr>
      <w:r>
        <w:rPr>
          <w:b/>
        </w:rPr>
        <w:t xml:space="preserve">§ 3. </w:t>
      </w:r>
      <w:r>
        <w:t xml:space="preserve">Uchwała wchodzi w życie po upływie 14 dni od dnia ogłoszenia w Dzienniku Urzędowym Województwa Podkarpackiego. </w:t>
      </w:r>
    </w:p>
    <w:p w14:paraId="4A8A24FA" w14:textId="77777777" w:rsidR="001250FF" w:rsidRDefault="001250FF" w:rsidP="001250FF">
      <w:pPr>
        <w:spacing w:after="546" w:line="259" w:lineRule="auto"/>
        <w:ind w:left="0" w:right="0" w:firstLine="0"/>
        <w:jc w:val="left"/>
      </w:pPr>
      <w:r>
        <w:t xml:space="preserve">   </w:t>
      </w:r>
    </w:p>
    <w:p w14:paraId="7C85FAED" w14:textId="3434A995" w:rsidR="00CC29F4" w:rsidRDefault="00CC29F4"/>
    <w:p w14:paraId="635A7FB6" w14:textId="21E24701" w:rsidR="001250FF" w:rsidRDefault="001250FF"/>
    <w:p w14:paraId="00CABBB2" w14:textId="7C8F5654" w:rsidR="001250FF" w:rsidRDefault="001250FF"/>
    <w:p w14:paraId="21EFDD57" w14:textId="0A0B0530" w:rsidR="001250FF" w:rsidRDefault="001250FF"/>
    <w:p w14:paraId="63D2A6DA" w14:textId="2357DDAD" w:rsidR="001250FF" w:rsidRDefault="001250FF"/>
    <w:p w14:paraId="7CDFFF93" w14:textId="385CA06A" w:rsidR="001250FF" w:rsidRDefault="001250FF"/>
    <w:p w14:paraId="5482DFA5" w14:textId="3BCA8E50" w:rsidR="001250FF" w:rsidRDefault="001250FF"/>
    <w:p w14:paraId="64C276F1" w14:textId="1359DA43" w:rsidR="001250FF" w:rsidRDefault="001250FF"/>
    <w:p w14:paraId="79170697" w14:textId="0364CF49" w:rsidR="001250FF" w:rsidRDefault="001250FF"/>
    <w:p w14:paraId="4D70E3E2" w14:textId="7EE33010" w:rsidR="001250FF" w:rsidRDefault="001250FF"/>
    <w:p w14:paraId="6CB7C348" w14:textId="60CB8988" w:rsidR="001250FF" w:rsidRDefault="001250FF"/>
    <w:p w14:paraId="7B68014A" w14:textId="600680BF" w:rsidR="001250FF" w:rsidRDefault="001250FF"/>
    <w:p w14:paraId="74860BCE" w14:textId="557FD7AB" w:rsidR="001250FF" w:rsidRDefault="001250FF"/>
    <w:p w14:paraId="2481A273" w14:textId="1C41DBC3" w:rsidR="001250FF" w:rsidRDefault="001250FF"/>
    <w:p w14:paraId="25989458" w14:textId="697FB8E7" w:rsidR="001250FF" w:rsidRDefault="001250FF"/>
    <w:p w14:paraId="63E553F3" w14:textId="6FD28FE7" w:rsidR="001250FF" w:rsidRDefault="001250FF"/>
    <w:p w14:paraId="26811444" w14:textId="18038D22" w:rsidR="009D3465" w:rsidRPr="00501353" w:rsidRDefault="009D3465" w:rsidP="004D0EF4">
      <w:pPr>
        <w:pStyle w:val="Cytat"/>
        <w:spacing w:line="240" w:lineRule="auto"/>
        <w:rPr>
          <w:b/>
          <w:bCs/>
        </w:rPr>
      </w:pPr>
      <w:r w:rsidRPr="00501353">
        <w:rPr>
          <w:b/>
          <w:bCs/>
        </w:rPr>
        <w:lastRenderedPageBreak/>
        <w:t xml:space="preserve">           </w:t>
      </w:r>
      <w:r w:rsidR="002C799C">
        <w:rPr>
          <w:b/>
          <w:bCs/>
        </w:rPr>
        <w:t xml:space="preserve">  </w:t>
      </w:r>
      <w:r w:rsidRPr="00501353">
        <w:rPr>
          <w:b/>
          <w:bCs/>
        </w:rPr>
        <w:t xml:space="preserve">Załącznik  do Uchwały Nr </w:t>
      </w:r>
    </w:p>
    <w:p w14:paraId="42911669" w14:textId="6414A807" w:rsidR="001250FF" w:rsidRDefault="00501353" w:rsidP="004D0EF4">
      <w:pPr>
        <w:spacing w:after="472" w:line="240" w:lineRule="auto"/>
        <w:ind w:left="10" w:right="0"/>
        <w:jc w:val="center"/>
        <w:rPr>
          <w:b/>
          <w:i/>
          <w:iCs/>
        </w:rPr>
      </w:pPr>
      <w:r>
        <w:rPr>
          <w:b/>
        </w:rPr>
        <w:t xml:space="preserve">                                                     </w:t>
      </w:r>
      <w:r w:rsidRPr="00501353">
        <w:rPr>
          <w:b/>
          <w:i/>
          <w:iCs/>
        </w:rPr>
        <w:t>Rady Miejskiej w Oleszycach</w:t>
      </w:r>
      <w:r w:rsidR="002C799C">
        <w:rPr>
          <w:b/>
          <w:i/>
          <w:iCs/>
        </w:rPr>
        <w:t xml:space="preserve"> z dnia ………………..</w:t>
      </w:r>
    </w:p>
    <w:p w14:paraId="3F7C9394" w14:textId="7A8710DE" w:rsidR="00501353" w:rsidRPr="00501353" w:rsidRDefault="002C799C" w:rsidP="002C799C">
      <w:pPr>
        <w:spacing w:after="472" w:line="240" w:lineRule="auto"/>
        <w:ind w:left="10" w:right="0"/>
        <w:jc w:val="center"/>
        <w:rPr>
          <w:b/>
          <w:i/>
          <w:iCs/>
        </w:rPr>
      </w:pPr>
      <w:r>
        <w:rPr>
          <w:b/>
          <w:i/>
          <w:iCs/>
        </w:rPr>
        <w:t xml:space="preserve"> </w:t>
      </w:r>
      <w:r w:rsidR="00501353" w:rsidRPr="00501353">
        <w:rPr>
          <w:b/>
          <w:i/>
          <w:iCs/>
        </w:rPr>
        <w:t xml:space="preserve">                                           </w:t>
      </w:r>
    </w:p>
    <w:p w14:paraId="53159F39" w14:textId="01D771A6" w:rsidR="001250FF" w:rsidRPr="00501353" w:rsidRDefault="001250FF" w:rsidP="00501353">
      <w:pPr>
        <w:spacing w:after="472" w:line="250" w:lineRule="auto"/>
        <w:ind w:left="10" w:right="0"/>
        <w:rPr>
          <w:sz w:val="24"/>
          <w:szCs w:val="24"/>
        </w:rPr>
      </w:pPr>
      <w:r w:rsidRPr="00501353">
        <w:rPr>
          <w:b/>
          <w:sz w:val="24"/>
          <w:szCs w:val="24"/>
        </w:rPr>
        <w:t xml:space="preserve">Roczny program współpracy Gminy </w:t>
      </w:r>
      <w:r w:rsidR="009D3465" w:rsidRPr="00501353">
        <w:rPr>
          <w:b/>
          <w:sz w:val="24"/>
          <w:szCs w:val="24"/>
        </w:rPr>
        <w:t xml:space="preserve"> Oleszyce</w:t>
      </w:r>
      <w:r w:rsidRPr="00501353">
        <w:rPr>
          <w:b/>
          <w:sz w:val="24"/>
          <w:szCs w:val="24"/>
        </w:rPr>
        <w:t xml:space="preserve"> z organizacjami pozarządowymi oraz podmiotami wymienionymi w art. 3 ust. 3 ustawy o działalności pożytku publicznego i o wolontariacie na 2023 r.</w:t>
      </w:r>
      <w:r w:rsidRPr="00501353">
        <w:rPr>
          <w:sz w:val="24"/>
          <w:szCs w:val="24"/>
        </w:rPr>
        <w:t xml:space="preserve"> </w:t>
      </w:r>
    </w:p>
    <w:p w14:paraId="44A94EB6" w14:textId="05E1D5FD" w:rsidR="00F057E7" w:rsidRDefault="00DB7B5D" w:rsidP="00DB7B5D">
      <w:pPr>
        <w:spacing w:after="0" w:line="352" w:lineRule="auto"/>
        <w:ind w:left="0" w:right="3881" w:firstLine="0"/>
        <w:jc w:val="center"/>
        <w:rPr>
          <w:b/>
        </w:rPr>
      </w:pPr>
      <w:r>
        <w:rPr>
          <w:b/>
        </w:rPr>
        <w:t xml:space="preserve">                                                            Rozdział 1</w:t>
      </w:r>
    </w:p>
    <w:p w14:paraId="63353FC7" w14:textId="38313CD2" w:rsidR="00DB7B5D" w:rsidRDefault="00DB7B5D" w:rsidP="00DB7B5D">
      <w:pPr>
        <w:spacing w:after="0" w:line="352" w:lineRule="auto"/>
        <w:ind w:left="0" w:right="3881" w:firstLine="0"/>
        <w:jc w:val="center"/>
      </w:pPr>
      <w:r>
        <w:rPr>
          <w:b/>
        </w:rPr>
        <w:t xml:space="preserve">                                                        Postanowienia ogólne</w:t>
      </w:r>
    </w:p>
    <w:p w14:paraId="53F72386" w14:textId="77777777" w:rsidR="00DB7B5D" w:rsidRDefault="00DB7B5D" w:rsidP="00DB7B5D">
      <w:pPr>
        <w:spacing w:after="0" w:line="352" w:lineRule="auto"/>
        <w:ind w:left="0" w:right="3881" w:firstLine="0"/>
        <w:jc w:val="center"/>
      </w:pPr>
    </w:p>
    <w:p w14:paraId="097DC1AF" w14:textId="77777777" w:rsidR="00DB7B5D" w:rsidRDefault="00DB7B5D" w:rsidP="00DB7B5D">
      <w:pPr>
        <w:spacing w:after="109"/>
        <w:ind w:right="110"/>
      </w:pPr>
    </w:p>
    <w:p w14:paraId="35CDFF20" w14:textId="730348DF" w:rsidR="00DB7B5D" w:rsidRPr="00DB7B5D" w:rsidRDefault="00DB7B5D" w:rsidP="00DB7B5D">
      <w:pPr>
        <w:spacing w:after="109"/>
        <w:ind w:left="0" w:right="110" w:firstLine="0"/>
      </w:pPr>
      <w:r w:rsidRPr="00DB7B5D">
        <w:rPr>
          <w:b/>
          <w:bCs/>
        </w:rPr>
        <w:t xml:space="preserve">  </w:t>
      </w:r>
      <w:r w:rsidRPr="00DB7B5D">
        <w:t>§ 1.Program określa:</w:t>
      </w:r>
    </w:p>
    <w:p w14:paraId="08A0FE04" w14:textId="32412D90" w:rsidR="001250FF" w:rsidRDefault="001250FF" w:rsidP="001250FF">
      <w:pPr>
        <w:numPr>
          <w:ilvl w:val="0"/>
          <w:numId w:val="1"/>
        </w:numPr>
        <w:spacing w:after="109"/>
        <w:ind w:right="110" w:hanging="238"/>
      </w:pPr>
      <w:r>
        <w:t xml:space="preserve">cel główny i cele szczegółowe, </w:t>
      </w:r>
    </w:p>
    <w:p w14:paraId="233D94BB" w14:textId="77777777" w:rsidR="001250FF" w:rsidRDefault="001250FF" w:rsidP="001250FF">
      <w:pPr>
        <w:numPr>
          <w:ilvl w:val="0"/>
          <w:numId w:val="1"/>
        </w:numPr>
        <w:ind w:right="110" w:hanging="238"/>
      </w:pPr>
      <w:r>
        <w:t xml:space="preserve">zasady i formy współpracy z organizacjami pozarządowymi, </w:t>
      </w:r>
    </w:p>
    <w:p w14:paraId="0C7F8308" w14:textId="77777777" w:rsidR="001250FF" w:rsidRDefault="001250FF" w:rsidP="001250FF">
      <w:pPr>
        <w:numPr>
          <w:ilvl w:val="0"/>
          <w:numId w:val="1"/>
        </w:numPr>
        <w:ind w:right="110" w:hanging="238"/>
      </w:pPr>
      <w:r>
        <w:t xml:space="preserve">zakres przedmiotowy, </w:t>
      </w:r>
    </w:p>
    <w:p w14:paraId="716114B5" w14:textId="77777777" w:rsidR="001250FF" w:rsidRDefault="001250FF" w:rsidP="001250FF">
      <w:pPr>
        <w:numPr>
          <w:ilvl w:val="0"/>
          <w:numId w:val="1"/>
        </w:numPr>
        <w:spacing w:after="0" w:line="351" w:lineRule="auto"/>
        <w:ind w:right="110" w:hanging="238"/>
      </w:pPr>
      <w:r>
        <w:t xml:space="preserve">priorytetowe zadania publiczne realizowane we współpracy samorządu z organizacjami pozarządowymi, </w:t>
      </w:r>
    </w:p>
    <w:p w14:paraId="12D28D1F" w14:textId="2282075C" w:rsidR="001250FF" w:rsidRDefault="001250FF" w:rsidP="00C253AC">
      <w:pPr>
        <w:spacing w:after="0" w:line="351" w:lineRule="auto"/>
        <w:ind w:left="98" w:right="110" w:firstLine="0"/>
      </w:pPr>
      <w:r>
        <w:t xml:space="preserve">5) okres i sposób jego realizacji, </w:t>
      </w:r>
    </w:p>
    <w:p w14:paraId="327C8F1E" w14:textId="77777777" w:rsidR="001250FF" w:rsidRDefault="001250FF" w:rsidP="001250FF">
      <w:pPr>
        <w:numPr>
          <w:ilvl w:val="0"/>
          <w:numId w:val="2"/>
        </w:numPr>
        <w:spacing w:after="109"/>
        <w:ind w:right="110" w:hanging="238"/>
      </w:pPr>
      <w:r>
        <w:t xml:space="preserve">wysokość środków planowanych na jego realizację, </w:t>
      </w:r>
    </w:p>
    <w:p w14:paraId="6F8B35DB" w14:textId="77777777" w:rsidR="001250FF" w:rsidRDefault="001250FF" w:rsidP="001250FF">
      <w:pPr>
        <w:numPr>
          <w:ilvl w:val="0"/>
          <w:numId w:val="2"/>
        </w:numPr>
        <w:ind w:right="110" w:hanging="238"/>
      </w:pPr>
      <w:r>
        <w:t xml:space="preserve">sposób oceny jego realizacji, </w:t>
      </w:r>
    </w:p>
    <w:p w14:paraId="4A9E0918" w14:textId="77777777" w:rsidR="001250FF" w:rsidRDefault="001250FF" w:rsidP="001250FF">
      <w:pPr>
        <w:numPr>
          <w:ilvl w:val="0"/>
          <w:numId w:val="2"/>
        </w:numPr>
        <w:ind w:right="110" w:hanging="238"/>
      </w:pPr>
      <w:r>
        <w:t xml:space="preserve">informację o sposobie tworzenia programu oraz o przebiegu konsultacji, </w:t>
      </w:r>
    </w:p>
    <w:p w14:paraId="2BCFC559" w14:textId="77777777" w:rsidR="001250FF" w:rsidRDefault="001250FF" w:rsidP="001250FF">
      <w:pPr>
        <w:numPr>
          <w:ilvl w:val="0"/>
          <w:numId w:val="2"/>
        </w:numPr>
        <w:ind w:right="110" w:hanging="238"/>
      </w:pPr>
      <w:r>
        <w:t xml:space="preserve">tryb powoływania i zasady działania komisji konkursowych do opiniowania ofert w otwartych konkursach ofert. </w:t>
      </w:r>
    </w:p>
    <w:p w14:paraId="5CD2A2D3" w14:textId="77777777" w:rsidR="001250FF" w:rsidRDefault="001250FF" w:rsidP="001250FF">
      <w:pPr>
        <w:ind w:left="350" w:right="110"/>
      </w:pPr>
      <w:r>
        <w:rPr>
          <w:b/>
        </w:rPr>
        <w:t xml:space="preserve">§ 2. </w:t>
      </w:r>
      <w:r>
        <w:t xml:space="preserve">Ilekroć w programie jest mowa o: </w:t>
      </w:r>
    </w:p>
    <w:p w14:paraId="17BD5B09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ustawie – należy przez to rozumieć ustawę z dnia 24 kwietnia 2003 r. o działalności pożytku publicznego i o wolontariacie; </w:t>
      </w:r>
    </w:p>
    <w:p w14:paraId="565A2EB3" w14:textId="47BEF3AD" w:rsidR="001250FF" w:rsidRDefault="001250FF" w:rsidP="001250FF">
      <w:pPr>
        <w:numPr>
          <w:ilvl w:val="0"/>
          <w:numId w:val="3"/>
        </w:numPr>
        <w:ind w:right="110" w:hanging="238"/>
      </w:pPr>
      <w:r>
        <w:t>programie – należy przez to rozumieć Roczny program współpracy Gminy</w:t>
      </w:r>
      <w:r w:rsidR="00F057E7">
        <w:t xml:space="preserve"> Oleszyce</w:t>
      </w:r>
      <w:r>
        <w:t xml:space="preserve"> z organizacjami pozarządowymi na 2023 r.; </w:t>
      </w:r>
    </w:p>
    <w:p w14:paraId="5CBE7F56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organizacjach pozarządowych – należy przez to rozumieć organizacje pozarządowe i podmioty, o których mowa w art. 3 ust. 3 ustawy; </w:t>
      </w:r>
    </w:p>
    <w:p w14:paraId="1327FF2E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konkursie ofert – należy przez to rozumieć otwarty konkurs ofert na realizację zadań publicznych, o którym mowa w art. 13 ustawy, w którym uczestniczą organizacje; </w:t>
      </w:r>
    </w:p>
    <w:p w14:paraId="007541A2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dotacji – należy przez to rozumieć dotację w rozumieniu art. 127 ust. pkt 1 lit. e oraz art. 221 ustawy z dnia 27 sierpnia 2009 r. o finansach publicznych; </w:t>
      </w:r>
    </w:p>
    <w:p w14:paraId="2D63A6FD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zadaniach publicznych – należy przez to rozumieć zadania publiczne określone w przepisach art. 4 ust. 1 ustawy; </w:t>
      </w:r>
    </w:p>
    <w:p w14:paraId="630A0828" w14:textId="77777777" w:rsidR="001250FF" w:rsidRDefault="001250FF" w:rsidP="001250FF">
      <w:pPr>
        <w:numPr>
          <w:ilvl w:val="0"/>
          <w:numId w:val="3"/>
        </w:numPr>
        <w:ind w:right="110" w:hanging="238"/>
      </w:pPr>
      <w:r>
        <w:t xml:space="preserve">rozporządzeniu – należy przez to rozumieć rozporządzenie wydane na podstawie przepisów art. 19 ustawy. </w:t>
      </w:r>
    </w:p>
    <w:p w14:paraId="12E7E07B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lastRenderedPageBreak/>
        <w:t>Rozdział 2.</w:t>
      </w:r>
      <w:r>
        <w:t xml:space="preserve"> </w:t>
      </w:r>
    </w:p>
    <w:p w14:paraId="649B86BA" w14:textId="77777777" w:rsidR="001250FF" w:rsidRDefault="001250FF" w:rsidP="001250FF">
      <w:pPr>
        <w:pStyle w:val="Nagwek2"/>
      </w:pPr>
      <w:r>
        <w:t>Cel główny i cele szczegółowe programu</w:t>
      </w:r>
      <w:r>
        <w:rPr>
          <w:b w:val="0"/>
        </w:rPr>
        <w:t xml:space="preserve"> </w:t>
      </w:r>
    </w:p>
    <w:p w14:paraId="3D8C88AE" w14:textId="44A255F9" w:rsidR="001250FF" w:rsidRDefault="001250FF" w:rsidP="001250FF">
      <w:pPr>
        <w:ind w:left="0" w:right="110" w:firstLine="340"/>
      </w:pPr>
      <w:r>
        <w:rPr>
          <w:b/>
        </w:rPr>
        <w:t xml:space="preserve">§ 3. </w:t>
      </w:r>
      <w:r>
        <w:t xml:space="preserve">1. Celem głównym programu jest kształtowanie demokratycznego ładu społecznego w środowisku lokalnym, poprzez budowanie partnerskich relacji między Gminą Oleszyce a organizacjami pozarządowymi i innymi podmiotami, prowadzące do skuteczniejszego i pełniejszego definiowania potrzeb społecznych oraz ich efektywniejszego zaspokajania, przez wspólną realizację konkretnych zadań publicznych. </w:t>
      </w:r>
    </w:p>
    <w:p w14:paraId="53643F65" w14:textId="77777777" w:rsidR="001250FF" w:rsidRDefault="001250FF" w:rsidP="001250FF">
      <w:pPr>
        <w:ind w:left="350" w:right="110"/>
      </w:pPr>
      <w:r>
        <w:t xml:space="preserve">2. Celami szczegółowymi programu są: </w:t>
      </w:r>
    </w:p>
    <w:p w14:paraId="47E0EAC5" w14:textId="77777777" w:rsidR="001250FF" w:rsidRDefault="001250FF" w:rsidP="001250FF">
      <w:pPr>
        <w:numPr>
          <w:ilvl w:val="0"/>
          <w:numId w:val="4"/>
        </w:numPr>
        <w:spacing w:after="109"/>
        <w:ind w:right="110" w:hanging="238"/>
      </w:pPr>
      <w:r>
        <w:t xml:space="preserve">tworzenie warunków do zwiększenia aktywności społecznej mieszkańców; </w:t>
      </w:r>
    </w:p>
    <w:p w14:paraId="1A9B62AF" w14:textId="77777777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umocnienie lokalnych działań, stworzenie warunków do powstania inicjatyw i struktur funkcjonujących na rzecz społeczności lokalnych; </w:t>
      </w:r>
    </w:p>
    <w:p w14:paraId="7802D7AB" w14:textId="2802E470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poprawa jakości życia mieszkańców Gminy Oleszyce poprzez pełniejsze zaspokajanie potrzeb społecznych; </w:t>
      </w:r>
    </w:p>
    <w:p w14:paraId="2018B615" w14:textId="77777777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otwarcie na innowacyjność, konkurencyjność poprzez umożliwienie organizacjom pozarządowym indywidualnego wystąpienia z ofertą realizacji projektów konkretnych zadań publicznych, które obecnie prowadzone są przez samorząd; </w:t>
      </w:r>
    </w:p>
    <w:p w14:paraId="6F0DF9F3" w14:textId="77777777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wypracowanie modelu lokalnej współpracy pomiędzy organizacjami pozarządowymi a samorządem; </w:t>
      </w:r>
    </w:p>
    <w:p w14:paraId="063AD392" w14:textId="77777777" w:rsidR="001250FF" w:rsidRDefault="001250FF" w:rsidP="001250FF">
      <w:pPr>
        <w:numPr>
          <w:ilvl w:val="0"/>
          <w:numId w:val="4"/>
        </w:numPr>
        <w:ind w:right="110" w:hanging="238"/>
      </w:pPr>
      <w:r>
        <w:t xml:space="preserve">efektywne i skuteczne realizowanie zadań publicznych wspólnie z organizacjami pozarządowymi zgodnie z zasadą subsydiarności. </w:t>
      </w:r>
    </w:p>
    <w:p w14:paraId="19D337EC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3.</w:t>
      </w:r>
      <w:r>
        <w:t xml:space="preserve"> </w:t>
      </w:r>
    </w:p>
    <w:p w14:paraId="7FDB1521" w14:textId="4174F648" w:rsidR="001250FF" w:rsidRDefault="001250FF" w:rsidP="001250FF">
      <w:pPr>
        <w:spacing w:after="0" w:line="351" w:lineRule="auto"/>
        <w:ind w:left="340" w:right="1721" w:firstLine="1422"/>
        <w:rPr>
          <w:b/>
        </w:rPr>
      </w:pPr>
      <w:r>
        <w:rPr>
          <w:b/>
        </w:rPr>
        <w:t xml:space="preserve"> Zakres przedmiotowy współpracy z organizacjami</w:t>
      </w:r>
      <w:r w:rsidR="00C253AC">
        <w:rPr>
          <w:b/>
        </w:rPr>
        <w:t xml:space="preserve"> p</w:t>
      </w:r>
      <w:r>
        <w:rPr>
          <w:b/>
        </w:rPr>
        <w:t>ozarządowym</w:t>
      </w:r>
      <w:r w:rsidR="00C253AC">
        <w:rPr>
          <w:b/>
        </w:rPr>
        <w:t>i</w:t>
      </w:r>
    </w:p>
    <w:p w14:paraId="57150ED5" w14:textId="2E3E9FFB" w:rsidR="001250FF" w:rsidRDefault="00DB7B5D" w:rsidP="00C253AC">
      <w:pPr>
        <w:spacing w:after="0" w:line="351" w:lineRule="auto"/>
        <w:ind w:left="-993" w:right="1721" w:firstLine="1422"/>
        <w:jc w:val="left"/>
      </w:pPr>
      <w:r>
        <w:rPr>
          <w:b/>
        </w:rPr>
        <w:t>§ 4.</w:t>
      </w:r>
      <w:r w:rsidR="001250FF">
        <w:rPr>
          <w:b/>
        </w:rPr>
        <w:t xml:space="preserve"> </w:t>
      </w:r>
      <w:r w:rsidR="001250FF">
        <w:t xml:space="preserve">Cele programu realizowane są w szczególności przez: </w:t>
      </w:r>
    </w:p>
    <w:p w14:paraId="5DE6E0C3" w14:textId="77777777" w:rsidR="001250FF" w:rsidRDefault="001250FF" w:rsidP="001250FF">
      <w:pPr>
        <w:numPr>
          <w:ilvl w:val="0"/>
          <w:numId w:val="5"/>
        </w:numPr>
        <w:ind w:right="110" w:hanging="238"/>
      </w:pPr>
      <w:r>
        <w:t xml:space="preserve">wzajemne informowanie się o planowanych kierunkach działalności i współdziałanie w celu zharmonizowania tych kierunków; </w:t>
      </w:r>
    </w:p>
    <w:p w14:paraId="7D497B71" w14:textId="77777777" w:rsidR="001250FF" w:rsidRDefault="001250FF" w:rsidP="001250FF">
      <w:pPr>
        <w:numPr>
          <w:ilvl w:val="0"/>
          <w:numId w:val="5"/>
        </w:numPr>
        <w:ind w:right="110" w:hanging="238"/>
      </w:pPr>
      <w:r>
        <w:t xml:space="preserve">tworzenie aktów prawa miejscowego uwzględniających stanowiska i opinie organizacji pozarządowych w dziedzinach dotyczących działalności statutowej tych organizacji; </w:t>
      </w:r>
    </w:p>
    <w:p w14:paraId="07119FC1" w14:textId="77777777" w:rsidR="001250FF" w:rsidRDefault="001250FF" w:rsidP="001250FF">
      <w:pPr>
        <w:numPr>
          <w:ilvl w:val="0"/>
          <w:numId w:val="5"/>
        </w:numPr>
        <w:ind w:right="110" w:hanging="238"/>
      </w:pPr>
      <w:r>
        <w:t xml:space="preserve">wsparcie merytoryczne i finansowe działalności organizacji pozarządowych; </w:t>
      </w:r>
    </w:p>
    <w:p w14:paraId="4A2A72C6" w14:textId="77777777" w:rsidR="001250FF" w:rsidRDefault="001250FF" w:rsidP="001250FF">
      <w:pPr>
        <w:numPr>
          <w:ilvl w:val="0"/>
          <w:numId w:val="5"/>
        </w:numPr>
        <w:ind w:right="110" w:hanging="238"/>
      </w:pPr>
      <w:r>
        <w:t xml:space="preserve">wymianę wiedzy i doświadczeń w zakresie istniejących potrzeb społecznych w celu ich zdefiniowania oraz określenia możliwości i sposobu ich wspólnego zaspokojenia; </w:t>
      </w:r>
    </w:p>
    <w:p w14:paraId="5981F097" w14:textId="77777777" w:rsidR="001250FF" w:rsidRDefault="001250FF" w:rsidP="001250FF">
      <w:pPr>
        <w:numPr>
          <w:ilvl w:val="0"/>
          <w:numId w:val="5"/>
        </w:numPr>
        <w:spacing w:after="109"/>
        <w:ind w:right="110" w:hanging="238"/>
      </w:pPr>
      <w:r>
        <w:t xml:space="preserve">wspólną realizację zadań publicznych; </w:t>
      </w:r>
    </w:p>
    <w:p w14:paraId="0895B032" w14:textId="77777777" w:rsidR="001250FF" w:rsidRDefault="001250FF" w:rsidP="001250FF">
      <w:pPr>
        <w:numPr>
          <w:ilvl w:val="0"/>
          <w:numId w:val="5"/>
        </w:numPr>
        <w:spacing w:after="3" w:line="351" w:lineRule="auto"/>
        <w:ind w:right="110" w:hanging="238"/>
      </w:pPr>
      <w:r>
        <w:t xml:space="preserve">promocję działalności organizacji pozarządowych; </w:t>
      </w:r>
    </w:p>
    <w:p w14:paraId="68F7C8D0" w14:textId="053620D1" w:rsidR="001250FF" w:rsidRDefault="001250FF" w:rsidP="001250FF">
      <w:pPr>
        <w:spacing w:after="3" w:line="351" w:lineRule="auto"/>
        <w:ind w:left="336" w:right="110" w:firstLine="0"/>
      </w:pPr>
      <w:r>
        <w:t xml:space="preserve">7) rozwój i promocję wolontariatu. </w:t>
      </w:r>
    </w:p>
    <w:p w14:paraId="04DFCC5A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4.</w:t>
      </w:r>
      <w:r>
        <w:t xml:space="preserve"> </w:t>
      </w:r>
    </w:p>
    <w:p w14:paraId="18AF44AE" w14:textId="77777777" w:rsidR="001250FF" w:rsidRDefault="001250FF" w:rsidP="001250FF">
      <w:pPr>
        <w:pStyle w:val="Nagwek2"/>
      </w:pPr>
      <w:r>
        <w:t>Zasady i formy współpracy z organizacjami pozarządowymi</w:t>
      </w:r>
      <w:r>
        <w:rPr>
          <w:b w:val="0"/>
        </w:rPr>
        <w:t xml:space="preserve"> </w:t>
      </w:r>
    </w:p>
    <w:p w14:paraId="16EA9297" w14:textId="45EBD26C" w:rsidR="001250FF" w:rsidRDefault="001250FF" w:rsidP="001250FF">
      <w:pPr>
        <w:spacing w:after="108" w:line="250" w:lineRule="auto"/>
        <w:ind w:left="0" w:right="0" w:firstLine="340"/>
        <w:jc w:val="left"/>
      </w:pPr>
      <w:r>
        <w:rPr>
          <w:b/>
        </w:rPr>
        <w:t xml:space="preserve">§ 5. </w:t>
      </w:r>
      <w:r>
        <w:t>1. Program opiera się na sześciu podstawowych zasadach</w:t>
      </w:r>
      <w:r>
        <w:rPr>
          <w:b/>
        </w:rPr>
        <w:t>;</w:t>
      </w:r>
      <w:r w:rsidR="00DB7B5D">
        <w:rPr>
          <w:b/>
        </w:rPr>
        <w:br/>
        <w:t xml:space="preserve">      </w:t>
      </w:r>
      <w:r>
        <w:rPr>
          <w:b/>
        </w:rPr>
        <w:t xml:space="preserve"> pomocniczości, suwerenności stron, partnerstwa, efektywności, uczciwej konkurencji i </w:t>
      </w:r>
      <w:r w:rsidR="00DB7B5D">
        <w:rPr>
          <w:b/>
        </w:rPr>
        <w:t xml:space="preserve">     </w:t>
      </w:r>
      <w:r>
        <w:rPr>
          <w:b/>
        </w:rPr>
        <w:t>jawności.</w:t>
      </w:r>
      <w:r>
        <w:t xml:space="preserve"> </w:t>
      </w:r>
    </w:p>
    <w:p w14:paraId="40067A5B" w14:textId="6C4B3730" w:rsidR="001250FF" w:rsidRDefault="001250FF" w:rsidP="001250FF">
      <w:pPr>
        <w:ind w:left="350" w:right="110"/>
      </w:pPr>
      <w:r>
        <w:t xml:space="preserve">2. Współpraca Gminy Oleszyce z organizacjami będzie realizowana w następujących formach: </w:t>
      </w:r>
    </w:p>
    <w:p w14:paraId="5390C42F" w14:textId="77777777" w:rsidR="001250FF" w:rsidRDefault="001250FF" w:rsidP="001250FF">
      <w:pPr>
        <w:numPr>
          <w:ilvl w:val="0"/>
          <w:numId w:val="6"/>
        </w:numPr>
        <w:ind w:right="110" w:hanging="227"/>
      </w:pPr>
      <w:r>
        <w:t xml:space="preserve">zlecanie organizacjom zadań publicznych poprzez powierzanie lub wspieranie ich realizacji wraz z udzieleniem dotacji, </w:t>
      </w:r>
    </w:p>
    <w:p w14:paraId="73C311B8" w14:textId="3755B0CC" w:rsidR="001250FF" w:rsidRDefault="001250FF" w:rsidP="001250FF">
      <w:pPr>
        <w:numPr>
          <w:ilvl w:val="0"/>
          <w:numId w:val="6"/>
        </w:numPr>
        <w:ind w:right="110" w:hanging="227"/>
      </w:pPr>
      <w:r>
        <w:lastRenderedPageBreak/>
        <w:t xml:space="preserve">publikowanie informacji dotyczących podejmowanych działań objętych programem na stronach internetowych Urzędu Miasta i Gminy Oleszyce w Biuletynie Informacji Publicznej, </w:t>
      </w:r>
    </w:p>
    <w:p w14:paraId="1D8BA719" w14:textId="22820FED" w:rsidR="001250FF" w:rsidRDefault="001250FF" w:rsidP="001250FF">
      <w:pPr>
        <w:numPr>
          <w:ilvl w:val="0"/>
          <w:numId w:val="6"/>
        </w:numPr>
        <w:ind w:right="110" w:hanging="227"/>
      </w:pPr>
      <w:r>
        <w:t>udzielanie pomocy w pozyskiwaniu przez organizacje pozarządowe środków finansowych z innych źródeł niż budżet Miasta</w:t>
      </w:r>
      <w:r w:rsidR="00C253AC">
        <w:t xml:space="preserve"> i Gminy Oleszyce</w:t>
      </w:r>
      <w:r>
        <w:t xml:space="preserve">, w tym opiniowanie wniosków o środki z tych źródeł, </w:t>
      </w:r>
    </w:p>
    <w:p w14:paraId="48B93472" w14:textId="0876DE4D" w:rsidR="001250FF" w:rsidRDefault="001250FF" w:rsidP="001250FF">
      <w:pPr>
        <w:numPr>
          <w:ilvl w:val="0"/>
          <w:numId w:val="6"/>
        </w:numPr>
        <w:ind w:right="110" w:hanging="227"/>
      </w:pPr>
      <w:r>
        <w:t xml:space="preserve">tworzenie wspólnych zespołów o charakterze doradczym i inicjatywnym, złożonych z przedstawicieli organizacji i przedstawicieli właściwych organów administracji publicznej,  </w:t>
      </w:r>
    </w:p>
    <w:p w14:paraId="08916707" w14:textId="31A88390" w:rsidR="001250FF" w:rsidRDefault="001250FF" w:rsidP="009D3465">
      <w:pPr>
        <w:pStyle w:val="Akapitzlist"/>
        <w:numPr>
          <w:ilvl w:val="0"/>
          <w:numId w:val="6"/>
        </w:numPr>
        <w:ind w:right="110"/>
      </w:pPr>
      <w:r>
        <w:t xml:space="preserve">pomoc w organizacji spotkań i szkoleń, w tym nieodpłatne udostępnianie </w:t>
      </w:r>
      <w:proofErr w:type="spellStart"/>
      <w:r>
        <w:t>sal</w:t>
      </w:r>
      <w:proofErr w:type="spellEnd"/>
      <w:r>
        <w:t xml:space="preserve"> w obiektach gminnych i innych niezbędnych urządzeń. </w:t>
      </w:r>
    </w:p>
    <w:p w14:paraId="4D2A3702" w14:textId="77777777" w:rsidR="001250FF" w:rsidRDefault="001250FF" w:rsidP="001250FF">
      <w:pPr>
        <w:ind w:left="0" w:right="110" w:firstLine="340"/>
      </w:pPr>
      <w:r>
        <w:rPr>
          <w:b/>
        </w:rPr>
        <w:t xml:space="preserve">§ 6. </w:t>
      </w:r>
      <w:r>
        <w:t xml:space="preserve">1. Zlecanie realizacji zadań publicznych jako zadań zleconych ma formę powierzenia lub wspierania wykonywania zadań publicznych, wraz z udzieleniem dotacji na finansowanie ich realizacji. </w:t>
      </w:r>
    </w:p>
    <w:p w14:paraId="678D1BCB" w14:textId="77777777" w:rsidR="001250FF" w:rsidRDefault="001250FF" w:rsidP="001250FF">
      <w:pPr>
        <w:numPr>
          <w:ilvl w:val="1"/>
          <w:numId w:val="7"/>
        </w:numPr>
        <w:ind w:right="110" w:firstLine="340"/>
      </w:pPr>
      <w:r>
        <w:t xml:space="preserve">Wspieranie oraz powierzanie, o których mowa w ust. 1, odbywa się po przeprowadzeniu otwartego konkursu ofert lub z pominięciem otwartego konkursu ofert w trybie określonym w art. 11a lub art. 19a ustawy. </w:t>
      </w:r>
    </w:p>
    <w:p w14:paraId="2B70334F" w14:textId="77777777" w:rsidR="001250FF" w:rsidRDefault="001250FF" w:rsidP="001250FF">
      <w:pPr>
        <w:numPr>
          <w:ilvl w:val="1"/>
          <w:numId w:val="7"/>
        </w:numPr>
        <w:ind w:right="110" w:firstLine="340"/>
      </w:pPr>
      <w:r>
        <w:t xml:space="preserve">Organizacje pozarządowe mogą z własnej inicjatywy złożyć wniosek o realizację zadania publicznego, na zasadach przewidzianych w ustawie. </w:t>
      </w:r>
    </w:p>
    <w:p w14:paraId="0A6D1B25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5.</w:t>
      </w:r>
      <w:r>
        <w:t xml:space="preserve"> </w:t>
      </w:r>
    </w:p>
    <w:p w14:paraId="16B70BD2" w14:textId="77777777" w:rsidR="001250FF" w:rsidRDefault="001250FF" w:rsidP="001250FF">
      <w:pPr>
        <w:pStyle w:val="Nagwek2"/>
      </w:pPr>
      <w:r>
        <w:t>Priorytetowe zadania publiczne</w:t>
      </w:r>
      <w:r>
        <w:rPr>
          <w:b w:val="0"/>
        </w:rPr>
        <w:t xml:space="preserve"> </w:t>
      </w:r>
    </w:p>
    <w:p w14:paraId="074D45AB" w14:textId="51FF7E5F" w:rsidR="001250FF" w:rsidRDefault="001250FF" w:rsidP="001250FF">
      <w:pPr>
        <w:ind w:left="0" w:right="110" w:firstLine="340"/>
      </w:pPr>
      <w:r>
        <w:rPr>
          <w:b/>
        </w:rPr>
        <w:t xml:space="preserve">§ 7. </w:t>
      </w:r>
      <w:r>
        <w:t>Ustala się zadania priorytetowe Gminy</w:t>
      </w:r>
      <w:r w:rsidR="00C66456">
        <w:t xml:space="preserve"> Oleszyce</w:t>
      </w:r>
      <w:r>
        <w:t xml:space="preserve"> realizowane w ramach Programu we współpracy z organizacjami prowadzącymi działalność statutową w danej dziedzinie w następujących sferach zadań publicznych: </w:t>
      </w:r>
    </w:p>
    <w:p w14:paraId="27D72FBE" w14:textId="77777777" w:rsidR="001250FF" w:rsidRDefault="001250FF" w:rsidP="001250FF">
      <w:pPr>
        <w:numPr>
          <w:ilvl w:val="0"/>
          <w:numId w:val="8"/>
        </w:numPr>
        <w:spacing w:after="108" w:line="250" w:lineRule="auto"/>
        <w:ind w:right="0" w:hanging="238"/>
        <w:jc w:val="left"/>
      </w:pPr>
      <w:r w:rsidRPr="00C66456">
        <w:rPr>
          <w:b/>
          <w:color w:val="auto"/>
        </w:rPr>
        <w:t xml:space="preserve">kultury, sztuki, ochrony dóbr kultury i dziedzictwa narodowego, </w:t>
      </w:r>
      <w:r>
        <w:rPr>
          <w:b/>
        </w:rPr>
        <w:t>szczególnie poprzez:</w:t>
      </w:r>
      <w:r>
        <w:t xml:space="preserve"> </w:t>
      </w:r>
    </w:p>
    <w:p w14:paraId="054F56BB" w14:textId="62C6AD93" w:rsidR="001250FF" w:rsidRDefault="001250FF" w:rsidP="001250FF">
      <w:pPr>
        <w:numPr>
          <w:ilvl w:val="1"/>
          <w:numId w:val="8"/>
        </w:numPr>
        <w:ind w:right="110" w:hanging="238"/>
      </w:pPr>
      <w:r>
        <w:t xml:space="preserve">organizowanie koncertów, festiwali, przeglądów, konkursów, spotkań, warsztatów, wystaw i innych imprez, tworzących ofertę kulturalną </w:t>
      </w:r>
      <w:r w:rsidR="00C66456">
        <w:t xml:space="preserve"> Gminy Oleszyce</w:t>
      </w:r>
      <w:r>
        <w:t xml:space="preserve">, </w:t>
      </w:r>
    </w:p>
    <w:p w14:paraId="4FBEFB15" w14:textId="77777777" w:rsidR="001250FF" w:rsidRDefault="001250FF" w:rsidP="001250FF">
      <w:pPr>
        <w:numPr>
          <w:ilvl w:val="1"/>
          <w:numId w:val="8"/>
        </w:numPr>
        <w:ind w:right="110" w:hanging="238"/>
      </w:pPr>
      <w:r>
        <w:t xml:space="preserve">prowadzenie działalności wspomagającej podtrzymywanie tradycji lokalnej, regionalnej i narodowej, ochronę kultury ludowej oraz miejscowej twórczości artystycznej, </w:t>
      </w:r>
    </w:p>
    <w:p w14:paraId="2F3E97F6" w14:textId="54631F6C" w:rsidR="001250FF" w:rsidRDefault="001250FF" w:rsidP="001250FF">
      <w:pPr>
        <w:numPr>
          <w:ilvl w:val="1"/>
          <w:numId w:val="8"/>
        </w:numPr>
        <w:spacing w:after="109"/>
        <w:ind w:right="110" w:hanging="238"/>
      </w:pPr>
      <w:r>
        <w:t xml:space="preserve">realizację projektów wpisujących się w obchody Dni </w:t>
      </w:r>
      <w:r w:rsidR="009D3465">
        <w:t xml:space="preserve"> Oleszyc</w:t>
      </w:r>
      <w:r>
        <w:t xml:space="preserve">, </w:t>
      </w:r>
    </w:p>
    <w:p w14:paraId="716966F0" w14:textId="77777777" w:rsidR="001250FF" w:rsidRDefault="001250FF" w:rsidP="001250FF">
      <w:pPr>
        <w:numPr>
          <w:ilvl w:val="1"/>
          <w:numId w:val="8"/>
        </w:numPr>
        <w:spacing w:after="0" w:line="354" w:lineRule="auto"/>
        <w:ind w:right="110" w:hanging="238"/>
      </w:pPr>
      <w:r>
        <w:t xml:space="preserve">organizację obchodów uroczystości państwowych, patriotycznych, historycznych i jubileuszowych, </w:t>
      </w:r>
    </w:p>
    <w:p w14:paraId="0F5872BD" w14:textId="6D6C5E45" w:rsidR="001250FF" w:rsidRDefault="001250FF" w:rsidP="001250FF">
      <w:pPr>
        <w:spacing w:after="0" w:line="354" w:lineRule="auto"/>
        <w:ind w:left="578" w:right="110" w:firstLine="0"/>
      </w:pPr>
      <w:r>
        <w:t xml:space="preserve">4) </w:t>
      </w:r>
      <w:r>
        <w:rPr>
          <w:b/>
        </w:rPr>
        <w:t>wspierania i upowszechniania kultury fizycznej i sportu, szczególnie poprzez:</w:t>
      </w:r>
      <w:r>
        <w:t xml:space="preserve"> </w:t>
      </w:r>
    </w:p>
    <w:p w14:paraId="4F36833E" w14:textId="77777777" w:rsidR="001250FF" w:rsidRDefault="001250FF" w:rsidP="001250FF">
      <w:pPr>
        <w:numPr>
          <w:ilvl w:val="1"/>
          <w:numId w:val="9"/>
        </w:numPr>
        <w:ind w:right="110" w:hanging="238"/>
      </w:pPr>
      <w:r>
        <w:t xml:space="preserve">prowadzenie zajęć sportowych dla dzieci i młodzieży, </w:t>
      </w:r>
    </w:p>
    <w:p w14:paraId="7955BF68" w14:textId="77777777" w:rsidR="001250FF" w:rsidRDefault="001250FF" w:rsidP="001250FF">
      <w:pPr>
        <w:numPr>
          <w:ilvl w:val="1"/>
          <w:numId w:val="9"/>
        </w:numPr>
        <w:ind w:right="110" w:hanging="238"/>
      </w:pPr>
      <w:r>
        <w:t xml:space="preserve">organizowanie zawodów sportowych i innych imprez z zakresu kultury fizycznej i sportu, </w:t>
      </w:r>
    </w:p>
    <w:p w14:paraId="699CE979" w14:textId="77777777" w:rsidR="001250FF" w:rsidRDefault="001250FF" w:rsidP="001250FF">
      <w:pPr>
        <w:numPr>
          <w:ilvl w:val="1"/>
          <w:numId w:val="9"/>
        </w:numPr>
        <w:ind w:right="110" w:hanging="238"/>
      </w:pPr>
      <w:r>
        <w:t xml:space="preserve">udział dzieci i młodzieży w szkolnym współzawodnictwie sportowym oraz rozgrywkach sportowych, </w:t>
      </w:r>
    </w:p>
    <w:p w14:paraId="43B5A7FD" w14:textId="77777777" w:rsidR="001250FF" w:rsidRDefault="001250FF" w:rsidP="001250FF">
      <w:pPr>
        <w:numPr>
          <w:ilvl w:val="1"/>
          <w:numId w:val="9"/>
        </w:numPr>
        <w:ind w:right="110" w:hanging="238"/>
      </w:pPr>
      <w:r>
        <w:t xml:space="preserve">wspieranie działań o charakterze rekreacyjno-sportowym, </w:t>
      </w:r>
    </w:p>
    <w:p w14:paraId="2AFA775E" w14:textId="696A6CDB" w:rsidR="001250FF" w:rsidRDefault="001250FF" w:rsidP="001250FF">
      <w:pPr>
        <w:numPr>
          <w:ilvl w:val="0"/>
          <w:numId w:val="10"/>
        </w:numPr>
        <w:spacing w:after="0" w:line="351" w:lineRule="auto"/>
        <w:ind w:right="55" w:hanging="238"/>
        <w:jc w:val="left"/>
      </w:pPr>
      <w:r>
        <w:rPr>
          <w:b/>
        </w:rPr>
        <w:t>działalności na rzecz dzieci i młodzieży, w tym wypoczynku dzieci i młodzieży, szczególnie poprzez:</w:t>
      </w:r>
      <w:r>
        <w:t xml:space="preserve"> </w:t>
      </w:r>
      <w:r w:rsidR="00C253AC">
        <w:br/>
      </w:r>
      <w:r>
        <w:t xml:space="preserve">a) organizowanie zimowisk dla dzieci i młodzieży, </w:t>
      </w:r>
    </w:p>
    <w:p w14:paraId="65C21E8C" w14:textId="77777777" w:rsidR="001250FF" w:rsidRDefault="001250FF" w:rsidP="001250FF">
      <w:pPr>
        <w:ind w:left="567" w:right="110" w:hanging="227"/>
      </w:pPr>
      <w:r>
        <w:t xml:space="preserve">b) organizowanie wypoczynku letniego w formie półkolonii, kolonii, obozów i innych form spędzania wolnego czasu, </w:t>
      </w:r>
    </w:p>
    <w:p w14:paraId="631AD30C" w14:textId="77777777" w:rsidR="001250FF" w:rsidRDefault="001250FF" w:rsidP="001250FF">
      <w:pPr>
        <w:numPr>
          <w:ilvl w:val="0"/>
          <w:numId w:val="10"/>
        </w:numPr>
        <w:spacing w:after="108" w:line="250" w:lineRule="auto"/>
        <w:ind w:right="55" w:hanging="238"/>
        <w:jc w:val="left"/>
      </w:pPr>
      <w:r>
        <w:rPr>
          <w:b/>
        </w:rPr>
        <w:t>nauki, szkolnictwa wyższego, edukacji, oświaty i wychowania, w szczególności poprzez:</w:t>
      </w:r>
      <w:r>
        <w:t xml:space="preserve"> </w:t>
      </w:r>
    </w:p>
    <w:p w14:paraId="2B98B8E2" w14:textId="77777777" w:rsidR="001250FF" w:rsidRDefault="001250FF" w:rsidP="004D0EF4">
      <w:pPr>
        <w:numPr>
          <w:ilvl w:val="1"/>
          <w:numId w:val="10"/>
        </w:numPr>
        <w:ind w:right="110" w:firstLine="0"/>
      </w:pPr>
      <w:r>
        <w:t xml:space="preserve">organizowanie zajęć, przeglądów, konkursów i innych alternatywnych form edukacji, </w:t>
      </w:r>
    </w:p>
    <w:p w14:paraId="1CF98AFF" w14:textId="77777777" w:rsidR="001250FF" w:rsidRDefault="001250FF" w:rsidP="001250FF">
      <w:pPr>
        <w:numPr>
          <w:ilvl w:val="1"/>
          <w:numId w:val="10"/>
        </w:numPr>
        <w:ind w:right="110" w:hanging="238"/>
      </w:pPr>
      <w:r>
        <w:lastRenderedPageBreak/>
        <w:t xml:space="preserve">podejmowanie działań mających na celu wyrównywanie szans edukacyjnych wśród dzieci i młodzieży szkolnej oraz rozwijanie ich zainteresowań i uzdolnień, </w:t>
      </w:r>
    </w:p>
    <w:p w14:paraId="2C562AC2" w14:textId="77777777" w:rsidR="001250FF" w:rsidRDefault="001250FF" w:rsidP="001250FF">
      <w:pPr>
        <w:numPr>
          <w:ilvl w:val="1"/>
          <w:numId w:val="10"/>
        </w:numPr>
        <w:spacing w:after="109"/>
        <w:ind w:right="110" w:hanging="238"/>
      </w:pPr>
      <w:r>
        <w:t xml:space="preserve">edukację i aktywizację intelektualną osób starszych, </w:t>
      </w:r>
    </w:p>
    <w:p w14:paraId="00B33151" w14:textId="77777777" w:rsidR="001250FF" w:rsidRDefault="001250FF" w:rsidP="001250FF">
      <w:pPr>
        <w:numPr>
          <w:ilvl w:val="0"/>
          <w:numId w:val="10"/>
        </w:numPr>
        <w:ind w:right="55" w:hanging="238"/>
        <w:jc w:val="left"/>
      </w:pPr>
      <w:r>
        <w:rPr>
          <w:b/>
        </w:rPr>
        <w:t>działalności na rzecz osób w wieku emerytalnym</w:t>
      </w:r>
      <w:r>
        <w:t xml:space="preserve">, szczególnie poprzez rozwój oferty integracyjnej, edukacyjnej i kulturalnej kierowanej do seniorów, </w:t>
      </w:r>
    </w:p>
    <w:p w14:paraId="5FBEE88A" w14:textId="497510B9" w:rsidR="001250FF" w:rsidRDefault="001250FF" w:rsidP="004D0EF4">
      <w:pPr>
        <w:numPr>
          <w:ilvl w:val="0"/>
          <w:numId w:val="10"/>
        </w:numPr>
        <w:ind w:left="142" w:right="55" w:hanging="44"/>
        <w:jc w:val="left"/>
      </w:pPr>
      <w:r>
        <w:rPr>
          <w:b/>
        </w:rPr>
        <w:t>promocji i organizacji wolontariatu</w:t>
      </w:r>
      <w:r>
        <w:rPr>
          <w:u w:val="single" w:color="000000"/>
        </w:rPr>
        <w:t>,</w:t>
      </w:r>
      <w:r>
        <w:t xml:space="preserve"> </w:t>
      </w:r>
      <w:r w:rsidRPr="00C253AC">
        <w:rPr>
          <w:b/>
          <w:bCs/>
        </w:rPr>
        <w:t>szczególnie poprzez</w:t>
      </w:r>
      <w:r w:rsidR="004D0EF4">
        <w:rPr>
          <w:b/>
          <w:bCs/>
        </w:rPr>
        <w:t>:</w:t>
      </w:r>
      <w:r>
        <w:t xml:space="preserve"> wspieranie spotkań, szkoleń, konferencji, działań promocyjnych, na rzecz promocji i organizacji wolontariatu w mieście </w:t>
      </w:r>
      <w:r w:rsidR="00606122">
        <w:t>i gminie Oleszyce</w:t>
      </w:r>
      <w:r>
        <w:t xml:space="preserve">, </w:t>
      </w:r>
    </w:p>
    <w:p w14:paraId="39EBE34E" w14:textId="77777777" w:rsidR="001250FF" w:rsidRDefault="001250FF" w:rsidP="001250FF">
      <w:pPr>
        <w:numPr>
          <w:ilvl w:val="0"/>
          <w:numId w:val="10"/>
        </w:numPr>
        <w:ind w:right="55" w:hanging="238"/>
        <w:jc w:val="left"/>
      </w:pPr>
      <w:r>
        <w:rPr>
          <w:b/>
        </w:rPr>
        <w:t>innych sferach zadań publicznych wymienionych w art. 4 ust. 1 ustawy</w:t>
      </w:r>
      <w:r>
        <w:t xml:space="preserve"> pod warunkiem zapewnienia środków finansowych w budżecie miasta na 2023 r. </w:t>
      </w:r>
    </w:p>
    <w:p w14:paraId="297BF3C4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6.</w:t>
      </w:r>
      <w:r>
        <w:t xml:space="preserve"> </w:t>
      </w:r>
    </w:p>
    <w:p w14:paraId="1343642C" w14:textId="77777777" w:rsidR="001250FF" w:rsidRDefault="001250FF" w:rsidP="001250FF">
      <w:pPr>
        <w:pStyle w:val="Nagwek2"/>
      </w:pPr>
      <w:r>
        <w:t>Okres i sposób realizacji programu</w:t>
      </w:r>
      <w:r>
        <w:rPr>
          <w:b w:val="0"/>
        </w:rPr>
        <w:t xml:space="preserve"> </w:t>
      </w:r>
    </w:p>
    <w:p w14:paraId="1B66A7C8" w14:textId="18080688" w:rsidR="001250FF" w:rsidRDefault="001250FF" w:rsidP="000A0DE8">
      <w:pPr>
        <w:ind w:left="340" w:right="110" w:firstLine="0"/>
      </w:pPr>
      <w:r>
        <w:rPr>
          <w:b/>
        </w:rPr>
        <w:t xml:space="preserve">§ 8. </w:t>
      </w:r>
      <w:r>
        <w:t>1. Program realizowany będzie w okresie od dnia 1 stycznia 2023 r.</w:t>
      </w:r>
      <w:r w:rsidR="00DB7B5D">
        <w:br/>
        <w:t xml:space="preserve">             </w:t>
      </w:r>
      <w:r>
        <w:t xml:space="preserve"> do dnia 31 grudnia 2023 r. </w:t>
      </w:r>
    </w:p>
    <w:p w14:paraId="4C3F552F" w14:textId="77777777" w:rsidR="001250FF" w:rsidRDefault="001250FF" w:rsidP="001250FF">
      <w:pPr>
        <w:ind w:left="350" w:right="110"/>
      </w:pPr>
      <w:r>
        <w:t xml:space="preserve">2. Podmiotami uczestniczącymi w realizacji programu są: </w:t>
      </w:r>
    </w:p>
    <w:p w14:paraId="34B3C863" w14:textId="716CBB71" w:rsidR="001250FF" w:rsidRDefault="001250FF" w:rsidP="001250FF">
      <w:pPr>
        <w:numPr>
          <w:ilvl w:val="0"/>
          <w:numId w:val="11"/>
        </w:numPr>
        <w:ind w:right="110" w:hanging="238"/>
      </w:pPr>
      <w:r>
        <w:t>Rada Miejska</w:t>
      </w:r>
      <w:r w:rsidR="00365328">
        <w:t xml:space="preserve"> w Oleszycach </w:t>
      </w:r>
      <w:r>
        <w:t xml:space="preserve"> – uchwalająca program współpracy, jako organ stanowiący i kontrolny Gminy, </w:t>
      </w:r>
    </w:p>
    <w:p w14:paraId="701B4F69" w14:textId="191A29F6" w:rsidR="001250FF" w:rsidRDefault="001250FF" w:rsidP="001250FF">
      <w:pPr>
        <w:numPr>
          <w:ilvl w:val="0"/>
          <w:numId w:val="11"/>
        </w:numPr>
        <w:ind w:right="110" w:hanging="238"/>
      </w:pPr>
      <w:r>
        <w:t>Burmistrz Miasta</w:t>
      </w:r>
      <w:r w:rsidR="004D0EF4">
        <w:t xml:space="preserve"> i Gminy Oleszyce</w:t>
      </w:r>
      <w:r>
        <w:t xml:space="preserve"> – realizujący program współpracy, jako organ wykonawczy, </w:t>
      </w:r>
    </w:p>
    <w:p w14:paraId="62C259FE" w14:textId="77777777" w:rsidR="001250FF" w:rsidRDefault="001250FF" w:rsidP="001250FF">
      <w:pPr>
        <w:numPr>
          <w:ilvl w:val="0"/>
          <w:numId w:val="11"/>
        </w:numPr>
        <w:ind w:right="110" w:hanging="238"/>
      </w:pPr>
      <w:r>
        <w:t xml:space="preserve">Organizacje pozarządowe i inne podmioty prowadzące działalność pożytku publicznego w zakresie odpowiadającym zadaniom Gminy. </w:t>
      </w:r>
    </w:p>
    <w:p w14:paraId="55034003" w14:textId="4AEB9CD8" w:rsidR="001250FF" w:rsidRDefault="001250FF" w:rsidP="001250FF">
      <w:pPr>
        <w:ind w:left="0" w:right="110" w:firstLine="340"/>
      </w:pPr>
      <w:r>
        <w:t>3. Burmistrz Miasta</w:t>
      </w:r>
      <w:r w:rsidR="004D0EF4">
        <w:t xml:space="preserve"> i Gminy Oleszyce</w:t>
      </w:r>
      <w:r>
        <w:t xml:space="preserve"> prowadzi bezpośrednią współpracę z organizacjami pozarządowymi i innymi podmiotami, która w szczególności polega na: </w:t>
      </w:r>
    </w:p>
    <w:p w14:paraId="78BB8BA7" w14:textId="77777777" w:rsidR="001250FF" w:rsidRDefault="001250FF" w:rsidP="001250FF">
      <w:pPr>
        <w:numPr>
          <w:ilvl w:val="0"/>
          <w:numId w:val="12"/>
        </w:numPr>
        <w:ind w:right="110" w:hanging="238"/>
      </w:pPr>
      <w:r>
        <w:t xml:space="preserve">przygotowaniu specyfikacji celem przeprowadzenia otwartych konkursów ofert; </w:t>
      </w:r>
    </w:p>
    <w:p w14:paraId="4DE97A55" w14:textId="77777777" w:rsidR="001250FF" w:rsidRDefault="001250FF" w:rsidP="001250FF">
      <w:pPr>
        <w:numPr>
          <w:ilvl w:val="0"/>
          <w:numId w:val="12"/>
        </w:numPr>
        <w:ind w:right="110" w:hanging="238"/>
      </w:pPr>
      <w:r>
        <w:t xml:space="preserve">sporządzaniu sprawozdań z finansowej i poza finansowej współpracy; </w:t>
      </w:r>
    </w:p>
    <w:p w14:paraId="1106E1AE" w14:textId="77777777" w:rsidR="001250FF" w:rsidRDefault="001250FF" w:rsidP="001250FF">
      <w:pPr>
        <w:numPr>
          <w:ilvl w:val="0"/>
          <w:numId w:val="12"/>
        </w:numPr>
        <w:ind w:right="110" w:hanging="238"/>
      </w:pPr>
      <w:r>
        <w:t xml:space="preserve">podejmowaniu i prowadzeniu bieżącej współpracy z podmiotami statutowo prowadzącymi działalność pożytku publicznego; </w:t>
      </w:r>
    </w:p>
    <w:p w14:paraId="500C78AC" w14:textId="77777777" w:rsidR="001250FF" w:rsidRDefault="001250FF" w:rsidP="001250FF">
      <w:pPr>
        <w:numPr>
          <w:ilvl w:val="0"/>
          <w:numId w:val="12"/>
        </w:numPr>
        <w:ind w:right="110" w:hanging="238"/>
      </w:pPr>
      <w:r>
        <w:t xml:space="preserve">udziale swoich przedstawicieli w spotkaniach i szkoleniach dotyczących wzajemnej współpracy. </w:t>
      </w:r>
    </w:p>
    <w:p w14:paraId="097E3BA0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7.</w:t>
      </w:r>
      <w:r>
        <w:t xml:space="preserve"> </w:t>
      </w:r>
    </w:p>
    <w:p w14:paraId="4AC21422" w14:textId="77777777" w:rsidR="001250FF" w:rsidRDefault="001250FF" w:rsidP="001250FF">
      <w:pPr>
        <w:pStyle w:val="Nagwek2"/>
      </w:pPr>
      <w:r>
        <w:t>Wysokość środków przeznaczonych na realizację programu</w:t>
      </w:r>
      <w:r>
        <w:rPr>
          <w:b w:val="0"/>
        </w:rPr>
        <w:t xml:space="preserve"> </w:t>
      </w:r>
    </w:p>
    <w:p w14:paraId="128B403C" w14:textId="7D837E0E" w:rsidR="001250FF" w:rsidRDefault="001250FF" w:rsidP="001250FF">
      <w:pPr>
        <w:ind w:left="350" w:right="110"/>
      </w:pPr>
      <w:r>
        <w:rPr>
          <w:b/>
        </w:rPr>
        <w:t xml:space="preserve">§ 9. </w:t>
      </w:r>
      <w:r>
        <w:t xml:space="preserve">1. Środki finansowe na realizację programu planowane są w wysokości nie niższej </w:t>
      </w:r>
      <w:r w:rsidR="00606122">
        <w:br/>
        <w:t xml:space="preserve">    </w:t>
      </w:r>
      <w:r>
        <w:t xml:space="preserve">niż </w:t>
      </w:r>
      <w:r w:rsidR="009D3465">
        <w:t xml:space="preserve">20 000 </w:t>
      </w:r>
      <w:r>
        <w:t xml:space="preserve"> zł. </w:t>
      </w:r>
    </w:p>
    <w:p w14:paraId="032BF626" w14:textId="77777777" w:rsidR="001250FF" w:rsidRDefault="001250FF" w:rsidP="001250FF">
      <w:pPr>
        <w:numPr>
          <w:ilvl w:val="0"/>
          <w:numId w:val="13"/>
        </w:numPr>
        <w:ind w:right="110" w:firstLine="340"/>
      </w:pPr>
      <w:r>
        <w:t xml:space="preserve">Ostateczną wysokość środków finansowych na realizację programu z podziałem na poszczególne sfery zadań publicznych określi Rada Miejska w uchwale budżetowej miasta na 2023 r. </w:t>
      </w:r>
    </w:p>
    <w:p w14:paraId="488EB3B2" w14:textId="450017A6" w:rsidR="001250FF" w:rsidRDefault="001250FF" w:rsidP="00187A31">
      <w:pPr>
        <w:numPr>
          <w:ilvl w:val="0"/>
          <w:numId w:val="13"/>
        </w:numPr>
        <w:ind w:right="110" w:firstLine="340"/>
      </w:pPr>
      <w:r>
        <w:t>Środki przeznaczone na realizację programu mogą być zwiększane, w przypadku złożenia przez organizacje pozarządowe lub inne podmioty z własnej inicjatywy ofert na realizację zadań publicznych w trakcie roku budżetowego, których celowość realizacji zostanie uznana przez Burmistrza Miasta i</w:t>
      </w:r>
      <w:r w:rsidR="00606122">
        <w:t xml:space="preserve"> Gminy Oleszyce</w:t>
      </w:r>
      <w:r>
        <w:t xml:space="preserve"> </w:t>
      </w:r>
      <w:r w:rsidR="00606122">
        <w:t xml:space="preserve"> i </w:t>
      </w:r>
      <w:r>
        <w:t>Radę Miejską</w:t>
      </w:r>
      <w:r w:rsidR="00187A31">
        <w:t xml:space="preserve"> w Oleszycach </w:t>
      </w:r>
      <w:r>
        <w:t xml:space="preserve">. </w:t>
      </w:r>
    </w:p>
    <w:p w14:paraId="7C38C7E6" w14:textId="77777777" w:rsidR="00A6219E" w:rsidRDefault="00A6219E" w:rsidP="001250FF">
      <w:pPr>
        <w:spacing w:after="0" w:line="259" w:lineRule="auto"/>
        <w:ind w:left="10" w:right="125"/>
        <w:jc w:val="center"/>
        <w:rPr>
          <w:b/>
        </w:rPr>
      </w:pPr>
      <w:r>
        <w:rPr>
          <w:b/>
        </w:rPr>
        <w:br/>
      </w:r>
    </w:p>
    <w:p w14:paraId="7385DEBD" w14:textId="77777777" w:rsidR="00A6219E" w:rsidRDefault="00A6219E" w:rsidP="001250FF">
      <w:pPr>
        <w:spacing w:after="0" w:line="259" w:lineRule="auto"/>
        <w:ind w:left="10" w:right="125"/>
        <w:jc w:val="center"/>
        <w:rPr>
          <w:b/>
        </w:rPr>
      </w:pPr>
    </w:p>
    <w:p w14:paraId="24CB9F6E" w14:textId="77777777" w:rsidR="00DB7B5D" w:rsidRDefault="00DB7B5D" w:rsidP="001250FF">
      <w:pPr>
        <w:spacing w:after="0" w:line="259" w:lineRule="auto"/>
        <w:ind w:left="10" w:right="125"/>
        <w:jc w:val="center"/>
        <w:rPr>
          <w:b/>
        </w:rPr>
      </w:pPr>
    </w:p>
    <w:p w14:paraId="25392A3D" w14:textId="77777777" w:rsidR="00DB7B5D" w:rsidRDefault="00DB7B5D" w:rsidP="001250FF">
      <w:pPr>
        <w:spacing w:after="0" w:line="259" w:lineRule="auto"/>
        <w:ind w:left="10" w:right="125"/>
        <w:jc w:val="center"/>
        <w:rPr>
          <w:b/>
        </w:rPr>
      </w:pPr>
    </w:p>
    <w:p w14:paraId="3C9C9ADD" w14:textId="77777777" w:rsidR="00365328" w:rsidRDefault="00365328" w:rsidP="001250FF">
      <w:pPr>
        <w:spacing w:after="0" w:line="259" w:lineRule="auto"/>
        <w:ind w:left="10" w:right="125"/>
        <w:jc w:val="center"/>
        <w:rPr>
          <w:b/>
        </w:rPr>
      </w:pPr>
    </w:p>
    <w:p w14:paraId="6A18C9D4" w14:textId="77777777" w:rsidR="00365328" w:rsidRDefault="00365328" w:rsidP="001250FF">
      <w:pPr>
        <w:spacing w:after="0" w:line="259" w:lineRule="auto"/>
        <w:ind w:left="10" w:right="125"/>
        <w:jc w:val="center"/>
        <w:rPr>
          <w:b/>
        </w:rPr>
      </w:pPr>
    </w:p>
    <w:p w14:paraId="25908DBB" w14:textId="5EEDF690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lastRenderedPageBreak/>
        <w:t>Rozdział 8.</w:t>
      </w:r>
      <w:r>
        <w:t xml:space="preserve"> </w:t>
      </w:r>
    </w:p>
    <w:p w14:paraId="359A1627" w14:textId="77777777" w:rsidR="001250FF" w:rsidRDefault="001250FF" w:rsidP="001250FF">
      <w:pPr>
        <w:pStyle w:val="Nagwek2"/>
      </w:pPr>
      <w:r>
        <w:t>Sposób oceny realizacji programu</w:t>
      </w:r>
      <w:r>
        <w:rPr>
          <w:b w:val="0"/>
        </w:rPr>
        <w:t xml:space="preserve"> </w:t>
      </w:r>
    </w:p>
    <w:p w14:paraId="73509A20" w14:textId="77777777" w:rsidR="001250FF" w:rsidRDefault="001250FF" w:rsidP="001250FF">
      <w:pPr>
        <w:ind w:left="350" w:right="110"/>
      </w:pPr>
      <w:r>
        <w:rPr>
          <w:b/>
        </w:rPr>
        <w:t xml:space="preserve">§ 10. </w:t>
      </w:r>
      <w:r>
        <w:t xml:space="preserve">1. Miernikami efektywności realizacji programu są w szczególności informacje dotyczące: </w:t>
      </w:r>
    </w:p>
    <w:p w14:paraId="7635B429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podmiotów podejmujących działania publiczne na rzecz lokalnej społeczności we współpracy z Gminą; </w:t>
      </w:r>
    </w:p>
    <w:p w14:paraId="054D7086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ogłoszonych przez Gminę otwartych konkursów ofert na realizację zadań publicznych; </w:t>
      </w:r>
    </w:p>
    <w:p w14:paraId="06E28040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ofert złożonych do konkursów; </w:t>
      </w:r>
    </w:p>
    <w:p w14:paraId="3A5EDA3D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podmiotów, które zwróciły się do Gminy o wsparcie lub powierzenie realizacji zadań publicznych, z pominięciem otwartego konkursu ofert (art. 19a ustawy); </w:t>
      </w:r>
    </w:p>
    <w:p w14:paraId="63E71878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podmiotów, które otrzymały dofinansowanie; </w:t>
      </w:r>
    </w:p>
    <w:p w14:paraId="33A2AA48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zadań publicznych, dofinansowanych w ramach programu; </w:t>
      </w:r>
    </w:p>
    <w:p w14:paraId="026B5B36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skonsultowanych z podmiotami uprawnionymi projektów aktów prawnych; </w:t>
      </w:r>
    </w:p>
    <w:p w14:paraId="6B96CBEE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podmiotów biorących udział w konsultacjach; </w:t>
      </w:r>
    </w:p>
    <w:p w14:paraId="131A54D7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wysokości środków finansowych przeznaczonych z budżetu na realizację zadań publicznych; </w:t>
      </w:r>
    </w:p>
    <w:p w14:paraId="74356B62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zawartych umów i liczby umów rozwiązanych; </w:t>
      </w:r>
    </w:p>
    <w:p w14:paraId="4065800B" w14:textId="77777777" w:rsidR="001250FF" w:rsidRDefault="001250FF" w:rsidP="001250FF">
      <w:pPr>
        <w:numPr>
          <w:ilvl w:val="0"/>
          <w:numId w:val="14"/>
        </w:numPr>
        <w:ind w:right="110" w:hanging="348"/>
      </w:pPr>
      <w:r>
        <w:t xml:space="preserve">liczby wspólnych przedsięwzięć podejmowanych przez organizacje pozarządowe i Gminę. </w:t>
      </w:r>
    </w:p>
    <w:p w14:paraId="10EE0023" w14:textId="483668D3" w:rsidR="001250FF" w:rsidRDefault="001250FF" w:rsidP="001250FF">
      <w:pPr>
        <w:ind w:left="0" w:right="110" w:firstLine="340"/>
      </w:pPr>
      <w:r>
        <w:t>2. W terminie do dnia 31 maja 2024 r. Burmistrz Miasta</w:t>
      </w:r>
      <w:r w:rsidR="009D3465">
        <w:t xml:space="preserve"> i Gminy Oleszyce</w:t>
      </w:r>
      <w:r>
        <w:t xml:space="preserve"> przedłoży Radzie Miejskiej sprawozdanie z realizacji programu, które ogłoszone zostanie również w Biuletynie Informacji Publicznej. </w:t>
      </w:r>
    </w:p>
    <w:p w14:paraId="0D45AB98" w14:textId="60697188" w:rsidR="001250FF" w:rsidRPr="004D0EF4" w:rsidRDefault="001250FF" w:rsidP="001250FF">
      <w:pPr>
        <w:ind w:left="0" w:right="110" w:firstLine="340"/>
        <w:rPr>
          <w:color w:val="auto"/>
        </w:rPr>
      </w:pPr>
      <w:r w:rsidRPr="004D0EF4">
        <w:rPr>
          <w:b/>
          <w:color w:val="auto"/>
        </w:rPr>
        <w:t xml:space="preserve">§ 11. </w:t>
      </w:r>
      <w:r w:rsidRPr="004D0EF4">
        <w:rPr>
          <w:color w:val="auto"/>
        </w:rPr>
        <w:t>1. Prace nad przygotowaniem programu prowadzi</w:t>
      </w:r>
      <w:r w:rsidR="00A6219E" w:rsidRPr="004D0EF4">
        <w:rPr>
          <w:color w:val="auto"/>
        </w:rPr>
        <w:t xml:space="preserve"> pracownik Referatu Organizacyjnego Spraw Obywatelskich i Oświaty </w:t>
      </w:r>
      <w:r w:rsidRPr="004D0EF4">
        <w:rPr>
          <w:color w:val="auto"/>
        </w:rPr>
        <w:t xml:space="preserve"> Urzędu Mi</w:t>
      </w:r>
      <w:r w:rsidR="00A6219E" w:rsidRPr="004D0EF4">
        <w:rPr>
          <w:color w:val="auto"/>
        </w:rPr>
        <w:t>asta i Gminy Oleszyce</w:t>
      </w:r>
      <w:r w:rsidRPr="004D0EF4">
        <w:rPr>
          <w:color w:val="auto"/>
        </w:rPr>
        <w:t xml:space="preserve">. </w:t>
      </w:r>
    </w:p>
    <w:p w14:paraId="44D4A3E3" w14:textId="77777777" w:rsidR="001250FF" w:rsidRPr="004D0EF4" w:rsidRDefault="001250FF" w:rsidP="001250FF">
      <w:pPr>
        <w:ind w:left="350" w:right="110"/>
        <w:rPr>
          <w:color w:val="auto"/>
        </w:rPr>
      </w:pPr>
      <w:r w:rsidRPr="004D0EF4">
        <w:rPr>
          <w:color w:val="auto"/>
        </w:rPr>
        <w:t xml:space="preserve">2. Przygotowanie programu obejmuje realizację następujących działań: </w:t>
      </w:r>
    </w:p>
    <w:p w14:paraId="2CA001C0" w14:textId="6664752E" w:rsidR="001250FF" w:rsidRPr="004D0EF4" w:rsidRDefault="001250FF" w:rsidP="001250FF">
      <w:pPr>
        <w:numPr>
          <w:ilvl w:val="0"/>
          <w:numId w:val="15"/>
        </w:numPr>
        <w:ind w:right="110" w:hanging="227"/>
        <w:rPr>
          <w:color w:val="auto"/>
        </w:rPr>
      </w:pPr>
      <w:r w:rsidRPr="004D0EF4">
        <w:rPr>
          <w:color w:val="auto"/>
        </w:rPr>
        <w:t>opracowanie projektu programu</w:t>
      </w:r>
      <w:r w:rsidR="00A0030B" w:rsidRPr="004D0EF4">
        <w:rPr>
          <w:color w:val="auto"/>
        </w:rPr>
        <w:t xml:space="preserve">, </w:t>
      </w:r>
      <w:r w:rsidRPr="004D0EF4">
        <w:rPr>
          <w:color w:val="auto"/>
        </w:rPr>
        <w:t xml:space="preserve"> </w:t>
      </w:r>
    </w:p>
    <w:p w14:paraId="116FE4C4" w14:textId="7A34FF73" w:rsidR="001250FF" w:rsidRPr="004D0EF4" w:rsidRDefault="001250FF" w:rsidP="001250FF">
      <w:pPr>
        <w:numPr>
          <w:ilvl w:val="0"/>
          <w:numId w:val="15"/>
        </w:numPr>
        <w:ind w:right="110" w:hanging="227"/>
        <w:rPr>
          <w:color w:val="auto"/>
        </w:rPr>
      </w:pPr>
      <w:r w:rsidRPr="004D0EF4">
        <w:rPr>
          <w:color w:val="auto"/>
        </w:rPr>
        <w:t>skierowanie projektu programu do konsultacji poprzez ogłoszenie w Biuletynie Informacji Publicznej i na stronie internetowej Urzędu Mi</w:t>
      </w:r>
      <w:r w:rsidR="00A0030B" w:rsidRPr="004D0EF4">
        <w:rPr>
          <w:color w:val="auto"/>
        </w:rPr>
        <w:t>asta i Gminy Oleszyce</w:t>
      </w:r>
      <w:r w:rsidRPr="004D0EF4">
        <w:rPr>
          <w:color w:val="auto"/>
        </w:rPr>
        <w:t xml:space="preserve">, </w:t>
      </w:r>
      <w:r w:rsidR="00A6219E" w:rsidRPr="004D0EF4">
        <w:rPr>
          <w:color w:val="auto"/>
        </w:rPr>
        <w:t>na tablicy ogłoszeń,</w:t>
      </w:r>
    </w:p>
    <w:p w14:paraId="0CA7E7A8" w14:textId="77777777" w:rsidR="001250FF" w:rsidRPr="004D0EF4" w:rsidRDefault="001250FF" w:rsidP="001250FF">
      <w:pPr>
        <w:numPr>
          <w:ilvl w:val="0"/>
          <w:numId w:val="15"/>
        </w:numPr>
        <w:ind w:right="110" w:hanging="227"/>
        <w:rPr>
          <w:color w:val="auto"/>
        </w:rPr>
      </w:pPr>
      <w:r w:rsidRPr="004D0EF4">
        <w:rPr>
          <w:color w:val="auto"/>
        </w:rPr>
        <w:t xml:space="preserve">rozpatrzenie opinii, uwag i  propozycji złożonych przez organizacje pozarządowe i inne podmioty podczas konsultacji, </w:t>
      </w:r>
    </w:p>
    <w:p w14:paraId="206ED134" w14:textId="1F02A9A6" w:rsidR="001250FF" w:rsidRPr="004D0EF4" w:rsidRDefault="001250FF" w:rsidP="001250FF">
      <w:pPr>
        <w:numPr>
          <w:ilvl w:val="0"/>
          <w:numId w:val="15"/>
        </w:numPr>
        <w:ind w:right="110" w:hanging="227"/>
        <w:rPr>
          <w:color w:val="auto"/>
        </w:rPr>
      </w:pPr>
      <w:r w:rsidRPr="004D0EF4">
        <w:rPr>
          <w:color w:val="auto"/>
        </w:rPr>
        <w:t>przedłożenie Radzie Miejskiej</w:t>
      </w:r>
      <w:r w:rsidR="00A0030B" w:rsidRPr="004D0EF4">
        <w:rPr>
          <w:color w:val="auto"/>
        </w:rPr>
        <w:t xml:space="preserve"> w Oleszycach</w:t>
      </w:r>
      <w:r w:rsidRPr="004D0EF4">
        <w:rPr>
          <w:color w:val="auto"/>
        </w:rPr>
        <w:t xml:space="preserve"> projektu uchwały w sprawie przyjęcia programu wraz ze sprawozdaniem z przeprowadzonych konsultacji w terminie umożliwiającym jego uchwalenie do dnia 30 listopada roku poprzedzającego okres jego obowiązywania. </w:t>
      </w:r>
    </w:p>
    <w:p w14:paraId="565C8212" w14:textId="77777777" w:rsidR="001250FF" w:rsidRDefault="001250FF" w:rsidP="001250FF">
      <w:pPr>
        <w:spacing w:after="0" w:line="259" w:lineRule="auto"/>
        <w:ind w:left="10" w:right="125"/>
        <w:jc w:val="center"/>
      </w:pPr>
      <w:r>
        <w:rPr>
          <w:b/>
        </w:rPr>
        <w:t>Rozdział 10.</w:t>
      </w:r>
      <w:r>
        <w:t xml:space="preserve"> </w:t>
      </w:r>
    </w:p>
    <w:p w14:paraId="35F6BFA3" w14:textId="77777777" w:rsidR="001250FF" w:rsidRDefault="001250FF" w:rsidP="001250FF">
      <w:pPr>
        <w:pStyle w:val="Nagwek2"/>
        <w:ind w:right="0"/>
      </w:pPr>
      <w:r>
        <w:t>Tryb powoływania i zasady działania komisji konkursowych do opiniowania ofert w otwartych konkursach ofert</w:t>
      </w:r>
      <w:r>
        <w:rPr>
          <w:b w:val="0"/>
        </w:rPr>
        <w:t xml:space="preserve"> </w:t>
      </w:r>
    </w:p>
    <w:p w14:paraId="56944788" w14:textId="11891AEE" w:rsidR="000A0DE8" w:rsidRPr="002C799C" w:rsidRDefault="001250FF" w:rsidP="000A0DE8">
      <w:pPr>
        <w:ind w:left="0" w:right="110" w:firstLine="340"/>
        <w:rPr>
          <w:color w:val="auto"/>
        </w:rPr>
      </w:pPr>
      <w:r w:rsidRPr="002C799C">
        <w:rPr>
          <w:b/>
          <w:color w:val="auto"/>
        </w:rPr>
        <w:t xml:space="preserve">§ 12. </w:t>
      </w:r>
      <w:r w:rsidRPr="002C799C">
        <w:rPr>
          <w:color w:val="auto"/>
        </w:rPr>
        <w:t>1. W celu opiniowania ofert składanych w ogłoszonych otwartych konkursach ofert na wykonanie zadań publicznych w danym obszarze, wynikającym z programu, Burmistrz Miasta każdorazowo powołuje komisję konkursow</w:t>
      </w:r>
      <w:r w:rsidR="000A0DE8" w:rsidRPr="002C799C">
        <w:rPr>
          <w:color w:val="auto"/>
        </w:rPr>
        <w:t>a.</w:t>
      </w:r>
    </w:p>
    <w:p w14:paraId="07A9B1E1" w14:textId="3AAA9397" w:rsidR="001250FF" w:rsidRPr="002C799C" w:rsidRDefault="001250FF" w:rsidP="000A0DE8">
      <w:pPr>
        <w:ind w:left="0" w:right="110" w:firstLine="340"/>
        <w:rPr>
          <w:color w:val="auto"/>
        </w:rPr>
      </w:pPr>
      <w:r w:rsidRPr="002C799C">
        <w:rPr>
          <w:color w:val="auto"/>
        </w:rPr>
        <w:t xml:space="preserve">W skład komisji wchodzą przedstawiciele Burmistrza Miasta i </w:t>
      </w:r>
      <w:r w:rsidR="004D0EF4" w:rsidRPr="002C799C">
        <w:rPr>
          <w:color w:val="auto"/>
        </w:rPr>
        <w:t xml:space="preserve">Gminy Oleszyce  i </w:t>
      </w:r>
      <w:r w:rsidRPr="002C799C">
        <w:rPr>
          <w:color w:val="auto"/>
        </w:rPr>
        <w:t xml:space="preserve">organizacji pozarządowych oraz innych podmiotów z wyłączeniem osób reprezentujących organizacje pozarządowe lub inne podmioty biorące udział w danym konkursie. </w:t>
      </w:r>
    </w:p>
    <w:p w14:paraId="1419B140" w14:textId="3DFCE4D4" w:rsidR="001250FF" w:rsidRPr="002C799C" w:rsidRDefault="001250FF" w:rsidP="004D0EF4">
      <w:pPr>
        <w:numPr>
          <w:ilvl w:val="0"/>
          <w:numId w:val="16"/>
        </w:numPr>
        <w:ind w:right="110" w:firstLine="814"/>
        <w:rPr>
          <w:color w:val="auto"/>
        </w:rPr>
      </w:pPr>
      <w:r w:rsidRPr="002C799C">
        <w:rPr>
          <w:color w:val="auto"/>
        </w:rPr>
        <w:t xml:space="preserve">Przedstawicieli organizacji pozarządowych do pracy w komisji konkursowej powołuje </w:t>
      </w:r>
      <w:r w:rsidR="004D0EF4" w:rsidRPr="002C799C">
        <w:rPr>
          <w:color w:val="auto"/>
        </w:rPr>
        <w:br/>
        <w:t xml:space="preserve">            </w:t>
      </w:r>
      <w:r w:rsidRPr="002C799C">
        <w:rPr>
          <w:color w:val="auto"/>
        </w:rPr>
        <w:t xml:space="preserve">Burmistrz </w:t>
      </w:r>
      <w:r w:rsidR="004D0EF4" w:rsidRPr="002C799C">
        <w:rPr>
          <w:color w:val="auto"/>
        </w:rPr>
        <w:t xml:space="preserve">  </w:t>
      </w:r>
      <w:r w:rsidRPr="002C799C">
        <w:rPr>
          <w:color w:val="auto"/>
        </w:rPr>
        <w:t>Miasta</w:t>
      </w:r>
      <w:r w:rsidR="004D0EF4" w:rsidRPr="002C799C">
        <w:rPr>
          <w:color w:val="auto"/>
        </w:rPr>
        <w:t xml:space="preserve"> i Gminy Oleszyce </w:t>
      </w:r>
      <w:r w:rsidRPr="002C799C">
        <w:rPr>
          <w:color w:val="auto"/>
        </w:rPr>
        <w:t xml:space="preserve"> spośród osób zgłoszonych przez poszczególne organizacje. </w:t>
      </w:r>
    </w:p>
    <w:p w14:paraId="38B193AE" w14:textId="77777777" w:rsidR="001250FF" w:rsidRPr="002C799C" w:rsidRDefault="001250FF" w:rsidP="001250FF">
      <w:pPr>
        <w:numPr>
          <w:ilvl w:val="0"/>
          <w:numId w:val="16"/>
        </w:numPr>
        <w:ind w:right="110" w:firstLine="340"/>
        <w:rPr>
          <w:color w:val="auto"/>
        </w:rPr>
      </w:pPr>
      <w:r w:rsidRPr="002C799C">
        <w:rPr>
          <w:color w:val="auto"/>
        </w:rPr>
        <w:lastRenderedPageBreak/>
        <w:t xml:space="preserve">Do składu komisji mogą zostać powołane także, z głosem doradczym, osoby posiadające specjalistyczną wiedzę z dziedziny obejmującej zakres zadań publicznych, których konkurs dotyczy lub też komisja może zwrócić się do tych osób o wydanie opinii. </w:t>
      </w:r>
    </w:p>
    <w:p w14:paraId="0F7B533B" w14:textId="77777777" w:rsidR="001250FF" w:rsidRPr="002C799C" w:rsidRDefault="001250FF" w:rsidP="001250FF">
      <w:pPr>
        <w:numPr>
          <w:ilvl w:val="0"/>
          <w:numId w:val="16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Komisja obraduje na posiedzeniach zamkniętych, bez udziału oferentów. </w:t>
      </w:r>
    </w:p>
    <w:p w14:paraId="0934A9D2" w14:textId="77777777" w:rsidR="001250FF" w:rsidRPr="002C799C" w:rsidRDefault="001250FF" w:rsidP="001250FF">
      <w:pPr>
        <w:numPr>
          <w:ilvl w:val="0"/>
          <w:numId w:val="16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Uczestnictwo w pracach komisji jest nieodpłatne. </w:t>
      </w:r>
    </w:p>
    <w:p w14:paraId="44639749" w14:textId="77777777" w:rsidR="001250FF" w:rsidRPr="002C799C" w:rsidRDefault="001250FF" w:rsidP="001250FF">
      <w:pPr>
        <w:ind w:left="350" w:right="110"/>
        <w:rPr>
          <w:color w:val="auto"/>
        </w:rPr>
      </w:pPr>
      <w:r w:rsidRPr="002C799C">
        <w:rPr>
          <w:b/>
          <w:color w:val="auto"/>
        </w:rPr>
        <w:t xml:space="preserve">§ 13. </w:t>
      </w:r>
      <w:r w:rsidRPr="002C799C">
        <w:rPr>
          <w:color w:val="auto"/>
        </w:rPr>
        <w:t xml:space="preserve">Członkowie komisji podczas rozpatrywania oferty: </w:t>
      </w:r>
    </w:p>
    <w:p w14:paraId="3BAF95A0" w14:textId="77777777" w:rsidR="001250FF" w:rsidRPr="002C799C" w:rsidRDefault="001250FF" w:rsidP="001250FF">
      <w:pPr>
        <w:numPr>
          <w:ilvl w:val="0"/>
          <w:numId w:val="17"/>
        </w:numPr>
        <w:spacing w:after="109"/>
        <w:ind w:right="110" w:hanging="238"/>
        <w:rPr>
          <w:color w:val="auto"/>
        </w:rPr>
      </w:pPr>
      <w:r w:rsidRPr="002C799C">
        <w:rPr>
          <w:color w:val="auto"/>
        </w:rPr>
        <w:t xml:space="preserve">oceniają jej poprawność formalną, </w:t>
      </w:r>
    </w:p>
    <w:p w14:paraId="5A0BE740" w14:textId="77777777" w:rsidR="001250FF" w:rsidRPr="002C799C" w:rsidRDefault="001250FF" w:rsidP="001250FF">
      <w:pPr>
        <w:numPr>
          <w:ilvl w:val="0"/>
          <w:numId w:val="17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oceniają zgodność proponowanego w ofercie sposobu realizacji zadania z wymogami i warunkami zawartymi w ogłoszeniu o otwartym konkursie ofert, </w:t>
      </w:r>
    </w:p>
    <w:p w14:paraId="15B37112" w14:textId="77777777" w:rsidR="001250FF" w:rsidRPr="002C799C" w:rsidRDefault="001250FF" w:rsidP="001250FF">
      <w:pPr>
        <w:numPr>
          <w:ilvl w:val="0"/>
          <w:numId w:val="17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dokonują jej oceny według kryteriów przyjętych w ogłoszeniu o otwartym konkursie ofert. </w:t>
      </w:r>
    </w:p>
    <w:p w14:paraId="20058BD1" w14:textId="77777777" w:rsidR="001250FF" w:rsidRPr="002C799C" w:rsidRDefault="001250FF" w:rsidP="001250FF">
      <w:pPr>
        <w:ind w:left="350" w:right="110"/>
        <w:rPr>
          <w:color w:val="auto"/>
        </w:rPr>
      </w:pPr>
      <w:r w:rsidRPr="002C799C">
        <w:rPr>
          <w:b/>
          <w:color w:val="auto"/>
        </w:rPr>
        <w:t xml:space="preserve">§ 14. </w:t>
      </w:r>
      <w:r w:rsidRPr="002C799C">
        <w:rPr>
          <w:color w:val="auto"/>
        </w:rPr>
        <w:t xml:space="preserve">1. Oferty złożone po wyznaczonym terminie nie podlegają ocenie. </w:t>
      </w:r>
    </w:p>
    <w:p w14:paraId="0FD1A752" w14:textId="77777777" w:rsidR="001250FF" w:rsidRPr="002C799C" w:rsidRDefault="001250FF" w:rsidP="001250FF">
      <w:pPr>
        <w:numPr>
          <w:ilvl w:val="1"/>
          <w:numId w:val="18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Oferty złożone w terminie podlegają ocenie formalnej, przez co rozumie się weryfikację kompletności oferty z punktu widzenia wymogów wynikających z ustawy i z rozporządzenia oraz warunków zawartych w ogłoszeniu o otwartym konkursie ofert. </w:t>
      </w:r>
    </w:p>
    <w:p w14:paraId="790CB8D2" w14:textId="77777777" w:rsidR="001250FF" w:rsidRPr="002C799C" w:rsidRDefault="001250FF" w:rsidP="001250FF">
      <w:pPr>
        <w:numPr>
          <w:ilvl w:val="1"/>
          <w:numId w:val="18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Poprawne formalnie i złożone w terminie oferty podlegają ocenie z punktu widzenia zgodności proponowanego w ofercie sposobu realizacji zadania z wymogami zawartymi w ogłoszeniu o otwartym konkursie ofert. </w:t>
      </w:r>
    </w:p>
    <w:p w14:paraId="781B4DCA" w14:textId="77777777" w:rsidR="001250FF" w:rsidRPr="002C799C" w:rsidRDefault="001250FF" w:rsidP="001250FF">
      <w:pPr>
        <w:numPr>
          <w:ilvl w:val="1"/>
          <w:numId w:val="18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Oferty niezgodne z wymogami dotyczącymi sposobu realizacji zadania publicznego zawartym w ogłoszeniu o otwartym konkursie ofert, w tym oferty obejmujące realizację zadania niewskazanego w ogłoszeniu lub oferty niespełniające warunków realizacji zadania wskazanych w ogłoszeniu nie podlegają dalszej ocenie. </w:t>
      </w:r>
    </w:p>
    <w:p w14:paraId="4A84482D" w14:textId="77777777" w:rsidR="001250FF" w:rsidRPr="002C799C" w:rsidRDefault="001250FF" w:rsidP="001250FF">
      <w:pPr>
        <w:ind w:left="0" w:right="110" w:firstLine="340"/>
        <w:rPr>
          <w:color w:val="auto"/>
        </w:rPr>
      </w:pPr>
      <w:r w:rsidRPr="002C799C">
        <w:rPr>
          <w:b/>
          <w:color w:val="auto"/>
        </w:rPr>
        <w:t xml:space="preserve">§ 15. </w:t>
      </w:r>
      <w:r w:rsidRPr="002C799C">
        <w:rPr>
          <w:color w:val="auto"/>
        </w:rPr>
        <w:t xml:space="preserve">1. Oferty spełniające wymogi dotyczące sposobu realizacji zadania publicznego podlegają ocenie merytorycznej dokonywanej przez komisję konkursową. </w:t>
      </w:r>
    </w:p>
    <w:p w14:paraId="4FD1C1AF" w14:textId="77777777" w:rsidR="001250FF" w:rsidRPr="002C799C" w:rsidRDefault="001250FF" w:rsidP="001250FF">
      <w:pPr>
        <w:ind w:left="350" w:right="110"/>
        <w:rPr>
          <w:color w:val="auto"/>
        </w:rPr>
      </w:pPr>
      <w:r w:rsidRPr="002C799C">
        <w:rPr>
          <w:color w:val="auto"/>
        </w:rPr>
        <w:t xml:space="preserve">2. Członkowie komisji konkursowej podczas oceny ofert: </w:t>
      </w:r>
    </w:p>
    <w:p w14:paraId="3D004086" w14:textId="77777777" w:rsidR="001250FF" w:rsidRPr="002C799C" w:rsidRDefault="001250FF" w:rsidP="001250FF">
      <w:pPr>
        <w:numPr>
          <w:ilvl w:val="0"/>
          <w:numId w:val="19"/>
        </w:numPr>
        <w:spacing w:after="109"/>
        <w:ind w:right="110" w:hanging="238"/>
        <w:rPr>
          <w:color w:val="auto"/>
        </w:rPr>
      </w:pPr>
      <w:r w:rsidRPr="002C799C">
        <w:rPr>
          <w:color w:val="auto"/>
        </w:rPr>
        <w:t xml:space="preserve">oceniają możliwość realizacji zadania publicznego przez organizację pozarządową, </w:t>
      </w:r>
    </w:p>
    <w:p w14:paraId="4DB82860" w14:textId="77777777" w:rsidR="001250FF" w:rsidRPr="002C799C" w:rsidRDefault="001250FF" w:rsidP="001250FF">
      <w:pPr>
        <w:numPr>
          <w:ilvl w:val="0"/>
          <w:numId w:val="19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oceniają przedstawioną kalkulację kosztów realizacji zadania publicznego, w tym w odniesieniu do zakresu rzeczowego zadania, </w:t>
      </w:r>
    </w:p>
    <w:p w14:paraId="2CF1C098" w14:textId="77777777" w:rsidR="001250FF" w:rsidRPr="002C799C" w:rsidRDefault="001250FF" w:rsidP="001250FF">
      <w:pPr>
        <w:numPr>
          <w:ilvl w:val="0"/>
          <w:numId w:val="19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oceniają proponowaną jakość wykonania zadania i kwalifikacje osób, przy udziale których organizacja pozarządowa będzie realizować zadanie publiczne, </w:t>
      </w:r>
    </w:p>
    <w:p w14:paraId="51765944" w14:textId="77777777" w:rsidR="001250FF" w:rsidRPr="002C799C" w:rsidRDefault="001250FF" w:rsidP="001250FF">
      <w:pPr>
        <w:numPr>
          <w:ilvl w:val="0"/>
          <w:numId w:val="19"/>
        </w:numPr>
        <w:spacing w:after="109"/>
        <w:ind w:right="110" w:hanging="238"/>
        <w:rPr>
          <w:color w:val="auto"/>
        </w:rPr>
      </w:pPr>
      <w:r w:rsidRPr="002C799C">
        <w:rPr>
          <w:color w:val="auto"/>
        </w:rPr>
        <w:t xml:space="preserve">uwzględniają planowany przez organizację pozarządową udział środków finansowych własnych lub pochodzących z innych źródeł na realizację zadania publicznego, </w:t>
      </w:r>
    </w:p>
    <w:p w14:paraId="444B5B92" w14:textId="77777777" w:rsidR="001250FF" w:rsidRPr="002C799C" w:rsidRDefault="001250FF" w:rsidP="001250FF">
      <w:pPr>
        <w:numPr>
          <w:ilvl w:val="0"/>
          <w:numId w:val="19"/>
        </w:numPr>
        <w:spacing w:after="109"/>
        <w:ind w:right="110" w:hanging="238"/>
        <w:rPr>
          <w:color w:val="auto"/>
        </w:rPr>
      </w:pPr>
      <w:r w:rsidRPr="002C799C">
        <w:rPr>
          <w:color w:val="auto"/>
        </w:rPr>
        <w:t xml:space="preserve">uwzględniają planowany przez organizację pozarządową wkład rzeczowy, osobowy, w tym świadczenia wolontariuszy i pracę społeczną członków, </w:t>
      </w:r>
    </w:p>
    <w:p w14:paraId="1A04D006" w14:textId="77777777" w:rsidR="001250FF" w:rsidRPr="002C799C" w:rsidRDefault="001250FF" w:rsidP="001250FF">
      <w:pPr>
        <w:numPr>
          <w:ilvl w:val="0"/>
          <w:numId w:val="19"/>
        </w:numPr>
        <w:ind w:right="110" w:hanging="238"/>
        <w:rPr>
          <w:color w:val="auto"/>
        </w:rPr>
      </w:pPr>
      <w:r w:rsidRPr="002C799C">
        <w:rPr>
          <w:color w:val="auto"/>
        </w:rPr>
        <w:t xml:space="preserve">uwzględniają analizę i ocenę realizacji zleconych zadań publicznych w przypadku organizacji pozarządowych, które w latach poprzednich realizowały zlecone zadania publiczne, biorąc pod uwagę rzetelność i terminowość oraz sposób rozliczenia otrzymanych na ten cel środków. </w:t>
      </w:r>
    </w:p>
    <w:p w14:paraId="45AD43CE" w14:textId="77777777" w:rsidR="001250FF" w:rsidRPr="002C799C" w:rsidRDefault="001250FF" w:rsidP="001250FF">
      <w:pPr>
        <w:numPr>
          <w:ilvl w:val="1"/>
          <w:numId w:val="19"/>
        </w:numPr>
        <w:ind w:right="110" w:firstLine="340"/>
        <w:rPr>
          <w:color w:val="auto"/>
        </w:rPr>
      </w:pPr>
      <w:r w:rsidRPr="002C799C">
        <w:rPr>
          <w:color w:val="auto"/>
        </w:rPr>
        <w:t xml:space="preserve">Komisja proponuje podział środków finansowych przeznaczonych na realizację zadania pomiędzy poszczególne oferty, biorąc pod uwagę wyniki ich oceny. </w:t>
      </w:r>
    </w:p>
    <w:p w14:paraId="230F1692" w14:textId="7092DE9C" w:rsidR="001250FF" w:rsidRPr="002C799C" w:rsidRDefault="001250FF" w:rsidP="001250FF">
      <w:pPr>
        <w:numPr>
          <w:ilvl w:val="1"/>
          <w:numId w:val="19"/>
        </w:numPr>
        <w:ind w:right="110" w:firstLine="340"/>
        <w:rPr>
          <w:color w:val="auto"/>
        </w:rPr>
      </w:pPr>
      <w:r w:rsidRPr="002C799C">
        <w:rPr>
          <w:color w:val="auto"/>
        </w:rPr>
        <w:t>Na podstawie dokonanej oceny komisja sporządza protokół z oceny ofert i przekazuje go Burmistrzowi Miasta</w:t>
      </w:r>
      <w:r w:rsidR="004D0EF4" w:rsidRPr="002C799C">
        <w:rPr>
          <w:color w:val="auto"/>
        </w:rPr>
        <w:t xml:space="preserve"> i Gminy Oleszyce </w:t>
      </w:r>
      <w:r w:rsidRPr="002C799C">
        <w:rPr>
          <w:color w:val="auto"/>
        </w:rPr>
        <w:t xml:space="preserve">. </w:t>
      </w:r>
    </w:p>
    <w:p w14:paraId="14E1A5A0" w14:textId="734432CC" w:rsidR="001250FF" w:rsidRPr="002C799C" w:rsidRDefault="001250FF" w:rsidP="001250FF">
      <w:pPr>
        <w:numPr>
          <w:ilvl w:val="1"/>
          <w:numId w:val="19"/>
        </w:numPr>
        <w:ind w:right="110" w:firstLine="340"/>
        <w:rPr>
          <w:color w:val="auto"/>
        </w:rPr>
      </w:pPr>
      <w:r w:rsidRPr="002C799C">
        <w:rPr>
          <w:color w:val="auto"/>
        </w:rPr>
        <w:t>Ostatecznego wyboru ofert, wraz z podjęciem decyzji o wysokości kwoty przyznanej dotacji, dokonuje Burmistrz Miasta</w:t>
      </w:r>
      <w:r w:rsidR="004D0EF4" w:rsidRPr="002C799C">
        <w:rPr>
          <w:color w:val="auto"/>
        </w:rPr>
        <w:t xml:space="preserve"> i Gminy Oleszyce</w:t>
      </w:r>
      <w:r w:rsidRPr="002C799C">
        <w:rPr>
          <w:color w:val="auto"/>
        </w:rPr>
        <w:t xml:space="preserve">. </w:t>
      </w:r>
    </w:p>
    <w:p w14:paraId="501DD9A8" w14:textId="77777777" w:rsidR="004D0EF4" w:rsidRPr="002C799C" w:rsidRDefault="004D0EF4" w:rsidP="001250FF">
      <w:pPr>
        <w:spacing w:after="0" w:line="259" w:lineRule="auto"/>
        <w:ind w:left="10" w:right="125"/>
        <w:jc w:val="center"/>
        <w:rPr>
          <w:b/>
          <w:color w:val="auto"/>
        </w:rPr>
      </w:pPr>
    </w:p>
    <w:p w14:paraId="76051A7B" w14:textId="77777777" w:rsidR="004D0EF4" w:rsidRPr="002C799C" w:rsidRDefault="004D0EF4" w:rsidP="001250FF">
      <w:pPr>
        <w:spacing w:after="0" w:line="259" w:lineRule="auto"/>
        <w:ind w:left="10" w:right="125"/>
        <w:jc w:val="center"/>
        <w:rPr>
          <w:b/>
          <w:color w:val="auto"/>
        </w:rPr>
      </w:pPr>
    </w:p>
    <w:p w14:paraId="00BB84A3" w14:textId="49F4171D" w:rsidR="001250FF" w:rsidRPr="002C799C" w:rsidRDefault="00187A31" w:rsidP="001250FF">
      <w:pPr>
        <w:spacing w:after="0" w:line="259" w:lineRule="auto"/>
        <w:ind w:left="10" w:right="125"/>
        <w:jc w:val="center"/>
        <w:rPr>
          <w:color w:val="auto"/>
        </w:rPr>
      </w:pPr>
      <w:r>
        <w:rPr>
          <w:b/>
          <w:color w:val="auto"/>
        </w:rPr>
        <w:lastRenderedPageBreak/>
        <w:br/>
      </w:r>
      <w:r>
        <w:rPr>
          <w:b/>
          <w:color w:val="auto"/>
        </w:rPr>
        <w:br/>
      </w:r>
      <w:r w:rsidR="001250FF" w:rsidRPr="002C799C">
        <w:rPr>
          <w:b/>
          <w:color w:val="auto"/>
        </w:rPr>
        <w:t>Rozdział 11.</w:t>
      </w:r>
      <w:r w:rsidR="001250FF" w:rsidRPr="002C799C">
        <w:rPr>
          <w:color w:val="auto"/>
        </w:rPr>
        <w:t xml:space="preserve"> </w:t>
      </w:r>
    </w:p>
    <w:p w14:paraId="34DC1BE2" w14:textId="77777777" w:rsidR="001250FF" w:rsidRPr="002C799C" w:rsidRDefault="001250FF" w:rsidP="001250FF">
      <w:pPr>
        <w:pStyle w:val="Nagwek2"/>
        <w:rPr>
          <w:color w:val="auto"/>
        </w:rPr>
      </w:pPr>
      <w:r w:rsidRPr="002C799C">
        <w:rPr>
          <w:color w:val="auto"/>
        </w:rPr>
        <w:t>Postanowienia końcowe</w:t>
      </w:r>
      <w:r w:rsidRPr="002C799C">
        <w:rPr>
          <w:b w:val="0"/>
          <w:color w:val="auto"/>
        </w:rPr>
        <w:t xml:space="preserve"> </w:t>
      </w:r>
    </w:p>
    <w:p w14:paraId="7B268F8E" w14:textId="77777777" w:rsidR="001250FF" w:rsidRPr="002C799C" w:rsidRDefault="001250FF" w:rsidP="001250FF">
      <w:pPr>
        <w:ind w:left="0" w:right="110" w:firstLine="340"/>
        <w:rPr>
          <w:color w:val="auto"/>
        </w:rPr>
      </w:pPr>
      <w:r w:rsidRPr="002C799C">
        <w:rPr>
          <w:b/>
          <w:color w:val="auto"/>
        </w:rPr>
        <w:t xml:space="preserve">§ 16. </w:t>
      </w:r>
      <w:r w:rsidRPr="002C799C">
        <w:rPr>
          <w:color w:val="auto"/>
        </w:rPr>
        <w:t xml:space="preserve">W sprawach nie uregulowanych w niniejszym programie zastosowanie mają przepisy ustawy o działalności pożytku publicznego i o wolontariacie, ustawy o finansach publicznych, ustawy Prawo zamówień publicznych i Kodeksu Cywilnego. </w:t>
      </w:r>
    </w:p>
    <w:p w14:paraId="76BAC1B8" w14:textId="77777777" w:rsidR="001250FF" w:rsidRPr="002C799C" w:rsidRDefault="001250FF">
      <w:pPr>
        <w:rPr>
          <w:color w:val="auto"/>
        </w:rPr>
      </w:pPr>
    </w:p>
    <w:sectPr w:rsidR="001250FF" w:rsidRPr="002C79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1160" w14:textId="77777777" w:rsidR="004B5E57" w:rsidRDefault="004B5E57" w:rsidP="00365328">
      <w:pPr>
        <w:spacing w:after="0" w:line="240" w:lineRule="auto"/>
      </w:pPr>
      <w:r>
        <w:separator/>
      </w:r>
    </w:p>
  </w:endnote>
  <w:endnote w:type="continuationSeparator" w:id="0">
    <w:p w14:paraId="0ED74A45" w14:textId="77777777" w:rsidR="004B5E57" w:rsidRDefault="004B5E57" w:rsidP="0036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825023"/>
      <w:docPartObj>
        <w:docPartGallery w:val="Page Numbers (Bottom of Page)"/>
        <w:docPartUnique/>
      </w:docPartObj>
    </w:sdtPr>
    <w:sdtContent>
      <w:p w14:paraId="55678995" w14:textId="5F5DC814" w:rsidR="005C0751" w:rsidRDefault="005C075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73E53" w14:textId="77777777" w:rsidR="00365328" w:rsidRDefault="00365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E6CB" w14:textId="77777777" w:rsidR="004B5E57" w:rsidRDefault="004B5E57" w:rsidP="00365328">
      <w:pPr>
        <w:spacing w:after="0" w:line="240" w:lineRule="auto"/>
      </w:pPr>
      <w:r>
        <w:separator/>
      </w:r>
    </w:p>
  </w:footnote>
  <w:footnote w:type="continuationSeparator" w:id="0">
    <w:p w14:paraId="0EA0E2B0" w14:textId="77777777" w:rsidR="004B5E57" w:rsidRDefault="004B5E57" w:rsidP="0036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04D4"/>
    <w:multiLevelType w:val="hybridMultilevel"/>
    <w:tmpl w:val="EA22DBA6"/>
    <w:lvl w:ilvl="0" w:tplc="2D6E3AA0">
      <w:start w:val="2"/>
      <w:numFmt w:val="decimal"/>
      <w:lvlText w:val="%1."/>
      <w:lvlJc w:val="left"/>
      <w:pPr>
        <w:ind w:left="-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AA8C6">
      <w:start w:val="1"/>
      <w:numFmt w:val="lowerLetter"/>
      <w:lvlText w:val="%2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2AF6C8">
      <w:start w:val="1"/>
      <w:numFmt w:val="lowerRoman"/>
      <w:lvlText w:val="%3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EEE0A">
      <w:start w:val="1"/>
      <w:numFmt w:val="decimal"/>
      <w:lvlText w:val="%4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4CF6C">
      <w:start w:val="1"/>
      <w:numFmt w:val="lowerLetter"/>
      <w:lvlText w:val="%5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C15E2">
      <w:start w:val="1"/>
      <w:numFmt w:val="lowerRoman"/>
      <w:lvlText w:val="%6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4074E">
      <w:start w:val="1"/>
      <w:numFmt w:val="decimal"/>
      <w:lvlText w:val="%7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2EC830">
      <w:start w:val="1"/>
      <w:numFmt w:val="lowerLetter"/>
      <w:lvlText w:val="%8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EB6AC">
      <w:start w:val="1"/>
      <w:numFmt w:val="lowerRoman"/>
      <w:lvlText w:val="%9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26D54"/>
    <w:multiLevelType w:val="hybridMultilevel"/>
    <w:tmpl w:val="1930B69A"/>
    <w:lvl w:ilvl="0" w:tplc="D60290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C2EC0">
      <w:start w:val="1"/>
      <w:numFmt w:val="lowerLetter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0AC9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BE253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9C813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5469E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8F75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08D4C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6D57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F35A46"/>
    <w:multiLevelType w:val="hybridMultilevel"/>
    <w:tmpl w:val="10B422E6"/>
    <w:lvl w:ilvl="0" w:tplc="2676D6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2A49C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8E383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CDB2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C78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0795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58B3E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A88C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0823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E7AF9"/>
    <w:multiLevelType w:val="hybridMultilevel"/>
    <w:tmpl w:val="FA541ABE"/>
    <w:lvl w:ilvl="0" w:tplc="47923930">
      <w:start w:val="5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4197C">
      <w:start w:val="1"/>
      <w:numFmt w:val="lowerLetter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1EAFC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CDBF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02D5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2039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CE7A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6022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E4A4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9A2A7A"/>
    <w:multiLevelType w:val="hybridMultilevel"/>
    <w:tmpl w:val="25AE10A2"/>
    <w:lvl w:ilvl="0" w:tplc="8F02A5F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6375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E4A5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E0DC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E1F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E4E3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8E6C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49EC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42FA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871FC"/>
    <w:multiLevelType w:val="hybridMultilevel"/>
    <w:tmpl w:val="2B20BA5E"/>
    <w:lvl w:ilvl="0" w:tplc="2E4A30AE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A99D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270A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CC51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8618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83D0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ADA7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679E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566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04D2E"/>
    <w:multiLevelType w:val="hybridMultilevel"/>
    <w:tmpl w:val="48BE3916"/>
    <w:lvl w:ilvl="0" w:tplc="68C2662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8A746">
      <w:start w:val="3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8EDB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E5A2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AACA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C834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D6403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4D09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2E02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74395A"/>
    <w:multiLevelType w:val="multilevel"/>
    <w:tmpl w:val="DD0E0E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3102685A"/>
    <w:multiLevelType w:val="hybridMultilevel"/>
    <w:tmpl w:val="3416C024"/>
    <w:lvl w:ilvl="0" w:tplc="A4ACFB06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89F4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A8F9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20BC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C2F83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2D5D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94CE8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FAD2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26AAF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23CE2"/>
    <w:multiLevelType w:val="hybridMultilevel"/>
    <w:tmpl w:val="B5E0D656"/>
    <w:lvl w:ilvl="0" w:tplc="3FB6853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E65FC">
      <w:start w:val="1"/>
      <w:numFmt w:val="lowerLetter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CFC1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2E1C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6660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69C3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E3C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2330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4BEA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9721EC"/>
    <w:multiLevelType w:val="hybridMultilevel"/>
    <w:tmpl w:val="3B546F5E"/>
    <w:lvl w:ilvl="0" w:tplc="E354AA4A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27C1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3E84F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CE8D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E860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96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4FD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6B1A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DCD5E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724CAC"/>
    <w:multiLevelType w:val="hybridMultilevel"/>
    <w:tmpl w:val="4AA63CCC"/>
    <w:lvl w:ilvl="0" w:tplc="ADFC492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6591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111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7E20B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E1E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01DB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C21F3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EE95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08FF9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D27AE9"/>
    <w:multiLevelType w:val="hybridMultilevel"/>
    <w:tmpl w:val="35AEBFA0"/>
    <w:lvl w:ilvl="0" w:tplc="D8B2C2F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2407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8FA3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01C0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4070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E59D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76DE5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642F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5A034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8A1FFB"/>
    <w:multiLevelType w:val="hybridMultilevel"/>
    <w:tmpl w:val="4950DECA"/>
    <w:lvl w:ilvl="0" w:tplc="AAC4BD3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C7CC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69A0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288B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E1A6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A4572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CFF0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A87B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8FA5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4E4D2E"/>
    <w:multiLevelType w:val="hybridMultilevel"/>
    <w:tmpl w:val="2DC08CDE"/>
    <w:lvl w:ilvl="0" w:tplc="88FC98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A49E8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ACE45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A24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A630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ED81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EC2C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CC86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ACEF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D90812"/>
    <w:multiLevelType w:val="hybridMultilevel"/>
    <w:tmpl w:val="AED6FA76"/>
    <w:lvl w:ilvl="0" w:tplc="2572C81E">
      <w:start w:val="6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6C5D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C1D3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8D09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CF0F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A6EF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62CA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EEAD2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305DB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BB3CAB"/>
    <w:multiLevelType w:val="hybridMultilevel"/>
    <w:tmpl w:val="40BE0A90"/>
    <w:lvl w:ilvl="0" w:tplc="74124F6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AA247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0704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A643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02B1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E834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0D7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A60F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462C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222508"/>
    <w:multiLevelType w:val="hybridMultilevel"/>
    <w:tmpl w:val="BF583A94"/>
    <w:lvl w:ilvl="0" w:tplc="B6F8BA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8DBCA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E052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96C6E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07A1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26B5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0A04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0E60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0165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365D5A"/>
    <w:multiLevelType w:val="multilevel"/>
    <w:tmpl w:val="12909C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9" w15:restartNumberingAfterBreak="0">
    <w:nsid w:val="77624ADF"/>
    <w:multiLevelType w:val="hybridMultilevel"/>
    <w:tmpl w:val="310E5938"/>
    <w:lvl w:ilvl="0" w:tplc="54664F3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32758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BE883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2308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54D68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C25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82DA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2CB43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AF59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5F4E73"/>
    <w:multiLevelType w:val="multilevel"/>
    <w:tmpl w:val="A16AC9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1" w15:restartNumberingAfterBreak="0">
    <w:nsid w:val="7CE93841"/>
    <w:multiLevelType w:val="hybridMultilevel"/>
    <w:tmpl w:val="CAFE0CF4"/>
    <w:lvl w:ilvl="0" w:tplc="5D52924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E274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0E7E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E8B6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EF8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28C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61C1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23CA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E2F81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1399389">
    <w:abstractNumId w:val="19"/>
  </w:num>
  <w:num w:numId="2" w16cid:durableId="1988195230">
    <w:abstractNumId w:val="15"/>
  </w:num>
  <w:num w:numId="3" w16cid:durableId="1480615173">
    <w:abstractNumId w:val="13"/>
  </w:num>
  <w:num w:numId="4" w16cid:durableId="1226529212">
    <w:abstractNumId w:val="10"/>
  </w:num>
  <w:num w:numId="5" w16cid:durableId="1276979085">
    <w:abstractNumId w:val="12"/>
  </w:num>
  <w:num w:numId="6" w16cid:durableId="189346141">
    <w:abstractNumId w:val="14"/>
  </w:num>
  <w:num w:numId="7" w16cid:durableId="1822192612">
    <w:abstractNumId w:val="17"/>
  </w:num>
  <w:num w:numId="8" w16cid:durableId="1141268590">
    <w:abstractNumId w:val="9"/>
  </w:num>
  <w:num w:numId="9" w16cid:durableId="359940877">
    <w:abstractNumId w:val="1"/>
  </w:num>
  <w:num w:numId="10" w16cid:durableId="442848386">
    <w:abstractNumId w:val="3"/>
  </w:num>
  <w:num w:numId="11" w16cid:durableId="1146162059">
    <w:abstractNumId w:val="16"/>
  </w:num>
  <w:num w:numId="12" w16cid:durableId="317542412">
    <w:abstractNumId w:val="21"/>
  </w:num>
  <w:num w:numId="13" w16cid:durableId="527334054">
    <w:abstractNumId w:val="4"/>
  </w:num>
  <w:num w:numId="14" w16cid:durableId="81803848">
    <w:abstractNumId w:val="8"/>
  </w:num>
  <w:num w:numId="15" w16cid:durableId="337124407">
    <w:abstractNumId w:val="5"/>
  </w:num>
  <w:num w:numId="16" w16cid:durableId="639648160">
    <w:abstractNumId w:val="0"/>
  </w:num>
  <w:num w:numId="17" w16cid:durableId="1339191477">
    <w:abstractNumId w:val="11"/>
  </w:num>
  <w:num w:numId="18" w16cid:durableId="450900918">
    <w:abstractNumId w:val="2"/>
  </w:num>
  <w:num w:numId="19" w16cid:durableId="2025479229">
    <w:abstractNumId w:val="6"/>
  </w:num>
  <w:num w:numId="20" w16cid:durableId="620109442">
    <w:abstractNumId w:val="7"/>
  </w:num>
  <w:num w:numId="21" w16cid:durableId="148982910">
    <w:abstractNumId w:val="20"/>
  </w:num>
  <w:num w:numId="22" w16cid:durableId="9830481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FF"/>
    <w:rsid w:val="000A0DE8"/>
    <w:rsid w:val="0011126E"/>
    <w:rsid w:val="001250FF"/>
    <w:rsid w:val="00187A31"/>
    <w:rsid w:val="002C799C"/>
    <w:rsid w:val="00365328"/>
    <w:rsid w:val="004B5E57"/>
    <w:rsid w:val="004D0EF4"/>
    <w:rsid w:val="00501353"/>
    <w:rsid w:val="005C0751"/>
    <w:rsid w:val="00606122"/>
    <w:rsid w:val="009D3465"/>
    <w:rsid w:val="00A0030B"/>
    <w:rsid w:val="00A6219E"/>
    <w:rsid w:val="00A72A65"/>
    <w:rsid w:val="00C253AC"/>
    <w:rsid w:val="00C254F9"/>
    <w:rsid w:val="00C548AE"/>
    <w:rsid w:val="00C66456"/>
    <w:rsid w:val="00CC29F4"/>
    <w:rsid w:val="00DB7B5D"/>
    <w:rsid w:val="00F0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85EE"/>
  <w15:chartTrackingRefBased/>
  <w15:docId w15:val="{3D3E55A4-401C-4184-92C5-94FC1C5C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0FF"/>
    <w:pPr>
      <w:spacing w:after="111" w:line="249" w:lineRule="auto"/>
      <w:ind w:left="6469" w:right="165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1250FF"/>
    <w:pPr>
      <w:keepNext/>
      <w:keepLines/>
      <w:spacing w:after="107" w:line="250" w:lineRule="auto"/>
      <w:ind w:left="10" w:right="12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50FF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1250FF"/>
    <w:pPr>
      <w:ind w:left="720"/>
      <w:contextualSpacing/>
    </w:pPr>
  </w:style>
  <w:style w:type="character" w:customStyle="1" w:styleId="Bodytext2">
    <w:name w:val="Body text (2)_"/>
    <w:basedOn w:val="Domylnaczcionkaakapitu"/>
    <w:rsid w:val="00606122"/>
    <w:rPr>
      <w:rFonts w:ascii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Domylnaczcionkaakapitu"/>
    <w:rsid w:val="0060612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ny"/>
    <w:rsid w:val="00606122"/>
    <w:pPr>
      <w:widowControl w:val="0"/>
      <w:shd w:val="clear" w:color="auto" w:fill="FFFFFF"/>
      <w:suppressAutoHyphens/>
      <w:autoSpaceDN w:val="0"/>
      <w:spacing w:before="60" w:after="60" w:line="240" w:lineRule="atLeast"/>
      <w:ind w:left="0" w:right="0" w:firstLine="0"/>
      <w:jc w:val="left"/>
      <w:textAlignment w:val="baseline"/>
    </w:pPr>
    <w:rPr>
      <w:rFonts w:eastAsia="Calibri"/>
      <w:color w:val="auto"/>
      <w:lang w:eastAsia="en-US"/>
    </w:rPr>
  </w:style>
  <w:style w:type="paragraph" w:customStyle="1" w:styleId="Heading10">
    <w:name w:val="Heading #1"/>
    <w:basedOn w:val="Normalny"/>
    <w:rsid w:val="00606122"/>
    <w:pPr>
      <w:widowControl w:val="0"/>
      <w:shd w:val="clear" w:color="auto" w:fill="FFFFFF"/>
      <w:suppressAutoHyphens/>
      <w:autoSpaceDN w:val="0"/>
      <w:spacing w:before="480" w:after="180" w:line="240" w:lineRule="atLeast"/>
      <w:ind w:left="0" w:right="0" w:firstLine="0"/>
      <w:textAlignment w:val="baseline"/>
      <w:outlineLvl w:val="0"/>
    </w:pPr>
    <w:rPr>
      <w:rFonts w:eastAsia="Calibri"/>
      <w:b/>
      <w:bCs/>
      <w:color w:val="auto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1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19E"/>
    <w:rPr>
      <w:rFonts w:ascii="Times New Roman" w:eastAsia="Times New Roman" w:hAnsi="Times New Roman" w:cs="Times New Roman"/>
      <w:i/>
      <w:iCs/>
      <w:color w:val="4472C4" w:themeColor="accent1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A621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19E"/>
    <w:rPr>
      <w:rFonts w:ascii="Times New Roman" w:eastAsia="Times New Roman" w:hAnsi="Times New Roman" w:cs="Times New Roman"/>
      <w:i/>
      <w:iCs/>
      <w:color w:val="404040" w:themeColor="text1" w:themeTint="B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5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32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328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2436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Szczebiwilk</dc:creator>
  <cp:keywords/>
  <dc:description/>
  <cp:lastModifiedBy>Elżbieta Szczebiwilk</cp:lastModifiedBy>
  <cp:revision>6</cp:revision>
  <cp:lastPrinted>2022-11-09T13:04:00Z</cp:lastPrinted>
  <dcterms:created xsi:type="dcterms:W3CDTF">2022-11-07T13:02:00Z</dcterms:created>
  <dcterms:modified xsi:type="dcterms:W3CDTF">2022-11-09T13:45:00Z</dcterms:modified>
</cp:coreProperties>
</file>